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312" w:rsidRDefault="0001430C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97pt;margin-top:974pt;width:39pt;height:37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课　陆文学自传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杖击林木，手弄流水，独行山野，诵佛吟诗，乘一叶扁舟往来于山寺。世人皆知他是一代茶圣，殊不知，他更是一位品行如清茶般的君子。三岁而孤，寄养在外，备受折磨而矢志不移，半生坎坷，自立成才。战乱纷争，社会动荡，他怀着一颗忧国之心，书《四悲诗》，作《天之未明赋》，希望用一己之力挽国之颓势。有匪君子，如茶之淡，如茶之清，陆羽当之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</w:instrText>
      </w:r>
      <w:r>
        <w:rPr>
          <w:rFonts w:ascii="Times New Roman" w:eastAsia="黑体" w:hAnsi="Times New Roman" w:cs="Times New Roman" w:hint="eastAsia"/>
        </w:rPr>
        <w:instrText>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陆羽</w:t>
      </w:r>
      <w:r>
        <w:rPr>
          <w:rFonts w:ascii="Times New Roman" w:hAnsi="Times New Roman" w:cs="Times New Roman"/>
        </w:rPr>
        <w:t>(733—804)</w:t>
      </w:r>
      <w:r>
        <w:rPr>
          <w:rFonts w:ascii="Times New Roman" w:hAnsi="Times New Roman" w:cs="Times New Roman"/>
        </w:rPr>
        <w:t>，复州竟陵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今湖北竟陵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人。字鸿渐，一字疾，或字季疵，唐代文学家、博物学家。不知所生，是一个被遗弃的孤儿，为和尚积公拾得抚育成人。既长，从易经中卜得</w:t>
      </w:r>
      <w:r>
        <w:rPr>
          <w:rFonts w:ascii="Times New Roman" w:hAnsi="Times New Roman" w:cs="Times New Roman"/>
        </w:rPr>
        <w:t>渐卦：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鸿渐于陆，其羽可用为仪。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乃以陆为姓，羽为名，鸿渐为字。又自号桑苎翁、东冈子。性诙谐，闭门著书，不愿为官。一度为伶工。后学诗于李齐物、崔国辅，甚得爱重。与女诗人李季兰及诗僧皎然交好。陆羽以嗜茶闻名于世，对茶道很有研究，著有《茶经》，被誉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茶圣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。又能诗文，但传世不多。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《陆文学自传》写于唐肃宗上元二年</w:t>
      </w:r>
      <w:r>
        <w:rPr>
          <w:rFonts w:ascii="Times New Roman" w:hAnsi="Times New Roman" w:cs="Times New Roman"/>
        </w:rPr>
        <w:t>(761)</w:t>
      </w:r>
      <w:r>
        <w:rPr>
          <w:rFonts w:ascii="Times New Roman" w:hAnsi="Times New Roman" w:cs="Times New Roman"/>
        </w:rPr>
        <w:t>。当时陆羽虚年二十九岁。唐朝作为一个繁荣的封建帝国，已经开始转向衰败，安史之乱还没有结束，仍然频繁地发生战争，致使生灵涂炭，民不聊生，政治黑暗，社会动荡。因为战乱，陆羽也被迫离</w:t>
      </w:r>
      <w:r>
        <w:rPr>
          <w:rFonts w:ascii="Times New Roman" w:hAnsi="Times New Roman" w:cs="Times New Roman"/>
        </w:rPr>
        <w:t>开了家乡湖北，来到浙江一带，隐居在苕溪之畔。这样，陆羽怀着一种深沉的忧患意识，追思了自己上半生的经历，表达了因遭遇坎坷而悲苦的心情，同时也寄寓了对国事的关心。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陆子　名羽，字鸿渐，不知何许人也。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陆先生名羽，字鸿渐，不知是哪里人。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鸿渐</w:instrText>
      </w:r>
      <w:r>
        <w:rPr>
          <w:rFonts w:ascii="Times New Roman" w:eastAsia="仿宋_GB2312" w:hAnsi="Times New Roman" w:cs="Times New Roman"/>
        </w:rPr>
        <w:instrText>：陆羽的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名与字，出自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《周易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渐》：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初六，鸿渐于干，六二于磐，九三于陆，六四于木，九五于陵，皆以次而进，渐至高位。至上九鸿渐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与逵，其羽可用为仪，则最居上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极。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意思是渐渐升上高位。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或云　　字羽，名鸿渐，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也有人说他字羽，名鸿渐，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未知孰　是。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不知谁说得对</w:instrText>
      </w:r>
      <w:r>
        <w:rPr>
          <w:rFonts w:ascii="Times New Roman" w:eastAsia="楷体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或</w:instrText>
      </w:r>
      <w:r>
        <w:rPr>
          <w:rFonts w:ascii="Times New Roman" w:eastAsia="仿宋_GB2312" w:hAnsi="Times New Roman" w:cs="Times New Roman"/>
        </w:rPr>
        <w:instrText>：有的人。</w:instrText>
      </w:r>
      <w:r>
        <w:rPr>
          <w:rFonts w:ascii="Times New Roman" w:eastAsia="黑体" w:hAnsi="Times New Roman" w:cs="Times New Roman"/>
        </w:rPr>
        <w:instrText>云</w:instrText>
      </w:r>
      <w:r>
        <w:rPr>
          <w:rFonts w:ascii="Times New Roman" w:eastAsia="仿宋_GB2312" w:hAnsi="Times New Roman" w:cs="Times New Roman"/>
        </w:rPr>
        <w:instrText>：说。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孰</w:instrText>
      </w:r>
      <w:r>
        <w:rPr>
          <w:rFonts w:ascii="Times New Roman" w:eastAsia="仿宋_GB2312" w:hAnsi="Times New Roman" w:cs="Times New Roman"/>
        </w:rPr>
        <w:instrText>：疑问代词，谁。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有　仲宣、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他有着像王粲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字仲宣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、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孟阳　　　　　　之貌陋，　而有　　相如、子云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张载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字孟阳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那样丑陋的容貌，也像司马相如、扬雄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字子云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之　口吃，而为人才辩为性，褊躁　　　　多自用意。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一样口吃，但为人喜欢辩论，器量狭小、暴躁，固执己见。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仲宣、孟阳：</w:instrText>
      </w:r>
      <w:r>
        <w:rPr>
          <w:rFonts w:ascii="Times New Roman" w:eastAsia="仿宋_GB2312" w:hAnsi="Times New Roman" w:cs="Times New Roman"/>
        </w:rPr>
        <w:instrText>王粲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字仲宣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、</w:instrText>
      </w:r>
      <w:r>
        <w:rPr>
          <w:rFonts w:ascii="Times New Roman" w:hAnsi="Times New Roman" w:cs="Times New Roman"/>
        </w:rPr>
        <w:instrText>张载</w:instrText>
      </w: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</w:rPr>
        <w:instrText>字孟阳</w:instrText>
      </w:r>
      <w:r>
        <w:rPr>
          <w:rFonts w:ascii="Symbol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陋</w:instrText>
      </w:r>
      <w:r>
        <w:rPr>
          <w:rFonts w:ascii="Times New Roman" w:eastAsia="仿宋_GB2312" w:hAnsi="Times New Roman" w:cs="Times New Roman"/>
        </w:rPr>
        <w:instrText>：丑陋。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才</w:instrText>
      </w:r>
      <w:r>
        <w:rPr>
          <w:rFonts w:ascii="Times New Roman" w:eastAsia="仿宋_GB2312" w:hAnsi="Times New Roman" w:cs="Times New Roman"/>
        </w:rPr>
        <w:instrText>：才能。</w:instrText>
      </w:r>
      <w:r>
        <w:rPr>
          <w:rFonts w:ascii="Times New Roman" w:eastAsia="黑体" w:hAnsi="Times New Roman" w:cs="Times New Roman"/>
        </w:rPr>
        <w:instrText>性</w:instrText>
      </w:r>
      <w:r>
        <w:rPr>
          <w:rFonts w:ascii="Times New Roman" w:eastAsia="仿宋_GB2312" w:hAnsi="Times New Roman" w:cs="Times New Roman"/>
        </w:rPr>
        <w:instrText>：人的本性。</w:instrText>
      </w:r>
      <w:r>
        <w:rPr>
          <w:rFonts w:ascii="Times New Roman" w:eastAsia="黑体" w:hAnsi="Times New Roman" w:cs="Times New Roman"/>
        </w:rPr>
        <w:instrText>褊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biǎn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：心胸狭窄，气量小。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躁</w:instrText>
      </w:r>
      <w:r>
        <w:rPr>
          <w:rFonts w:ascii="Times New Roman" w:eastAsia="仿宋_GB2312" w:hAnsi="Times New Roman" w:cs="Times New Roman"/>
        </w:rPr>
        <w:instrText>：急，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急躁。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朋友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规谏，豁　然　　　不　惑。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朋友们规劝，就心胸开朗而不疑惑。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规谏</w:instrText>
      </w:r>
      <w:r>
        <w:rPr>
          <w:rFonts w:ascii="Times New Roman" w:eastAsia="仿宋_GB2312" w:hAnsi="Times New Roman" w:cs="Times New Roman"/>
        </w:rPr>
        <w:instrText>：下对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上进行劝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诫，文中是指规劝。</w:instrText>
      </w:r>
      <w:r>
        <w:rPr>
          <w:rFonts w:ascii="Times New Roman" w:eastAsia="黑体" w:hAnsi="Times New Roman" w:cs="Times New Roman"/>
        </w:rPr>
        <w:instrText>豁然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开朗宽阔的样子。</w:instrText>
      </w:r>
      <w:r>
        <w:rPr>
          <w:rFonts w:ascii="Times New Roman" w:eastAsia="黑体" w:hAnsi="Times New Roman" w:cs="Times New Roman"/>
        </w:rPr>
        <w:instrText>惑</w:instrText>
      </w:r>
      <w:r>
        <w:rPr>
          <w:rFonts w:ascii="Times New Roman" w:eastAsia="仿宋_GB2312" w:hAnsi="Times New Roman" w:cs="Times New Roman"/>
        </w:rPr>
        <w:instrText>：疑惑。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凡　与人　宴处，意　　　有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凡是与别人闲处，心里想往别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所适，　　　不言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而去。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处去，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往往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不说一声就离开了。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宴</w:instrText>
      </w:r>
      <w:r>
        <w:rPr>
          <w:rFonts w:ascii="Times New Roman" w:eastAsia="仿宋_GB2312" w:hAnsi="Times New Roman" w:cs="Times New Roman"/>
        </w:rPr>
        <w:instrText>：安逸，闲适。</w:instrText>
      </w:r>
      <w:r>
        <w:rPr>
          <w:rFonts w:ascii="Times New Roman" w:eastAsia="黑体" w:hAnsi="Times New Roman" w:cs="Times New Roman"/>
        </w:rPr>
        <w:instrText>意</w:instrText>
      </w:r>
      <w:r>
        <w:rPr>
          <w:rFonts w:ascii="Times New Roman" w:eastAsia="仿宋_GB2312" w:hAnsi="Times New Roman" w:cs="Times New Roman"/>
        </w:rPr>
        <w:instrText>：意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图。</w:instrText>
      </w:r>
      <w:r>
        <w:rPr>
          <w:rFonts w:ascii="Times New Roman" w:eastAsia="黑体" w:hAnsi="Times New Roman" w:cs="Times New Roman"/>
        </w:rPr>
        <w:instrText>适</w:instrText>
      </w:r>
      <w:r>
        <w:rPr>
          <w:rFonts w:ascii="Times New Roman" w:eastAsia="仿宋_GB2312" w:hAnsi="Times New Roman" w:cs="Times New Roman"/>
        </w:rPr>
        <w:instrText>：往。</w:instrText>
      </w:r>
      <w:r>
        <w:rPr>
          <w:rFonts w:ascii="Times New Roman" w:eastAsia="黑体" w:hAnsi="Times New Roman" w:cs="Times New Roman"/>
        </w:rPr>
        <w:instrText>而</w:instrText>
      </w:r>
      <w:r>
        <w:rPr>
          <w:rFonts w:ascii="Times New Roman" w:eastAsia="仿宋_GB2312" w:hAnsi="Times New Roman" w:cs="Times New Roman"/>
        </w:rPr>
        <w:instrText>：连词，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表示转折，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就、却。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人或　　疑之，谓　生多瞋。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有的人怀疑他，说他性情易怒。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或</w:instrText>
      </w:r>
      <w:r>
        <w:rPr>
          <w:rFonts w:ascii="Times New Roman" w:eastAsia="仿宋_GB2312" w:hAnsi="Times New Roman" w:cs="Times New Roman"/>
        </w:rPr>
        <w:instrText>：有的。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疑</w:instrText>
      </w:r>
      <w:r>
        <w:rPr>
          <w:rFonts w:ascii="Times New Roman" w:eastAsia="仿宋_GB2312" w:hAnsi="Times New Roman" w:cs="Times New Roman"/>
        </w:rPr>
        <w:instrText>：怀疑。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：指代陆羽。</w:instrText>
      </w:r>
      <w:r>
        <w:rPr>
          <w:rFonts w:ascii="Times New Roman" w:eastAsia="黑体" w:hAnsi="Times New Roman" w:cs="Times New Roman"/>
        </w:rPr>
        <w:instrText>谓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说。</w:instrText>
      </w:r>
      <w:r>
        <w:rPr>
          <w:rFonts w:ascii="Times New Roman" w:eastAsia="黑体" w:hAnsi="Times New Roman" w:cs="Times New Roman"/>
        </w:rPr>
        <w:instrText>瞋</w:instrText>
      </w:r>
      <w:r>
        <w:rPr>
          <w:rFonts w:ascii="Times New Roman" w:eastAsia="仿宋_GB2312" w:hAnsi="Times New Roman" w:cs="Times New Roman"/>
        </w:rPr>
        <w:instrText>：怒，生气。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又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与人为信，纵　　冰雪　千里，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等到与别人有约，即使冰雪满路，相距千里，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虎狼当道，而不　愆也。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虎狼挡道，也不会延误。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又</w:instrText>
      </w:r>
      <w:r>
        <w:rPr>
          <w:rFonts w:ascii="Times New Roman" w:eastAsia="仿宋_GB2312" w:hAnsi="Times New Roman" w:cs="Times New Roman"/>
        </w:rPr>
        <w:instrText>：表示意思转折。</w:instrText>
      </w:r>
      <w:r>
        <w:rPr>
          <w:rFonts w:ascii="Times New Roman" w:eastAsia="黑体" w:hAnsi="Times New Roman" w:cs="Times New Roman"/>
        </w:rPr>
        <w:instrText>信</w:instrText>
      </w:r>
      <w:r>
        <w:rPr>
          <w:rFonts w:ascii="Times New Roman" w:eastAsia="仿宋_GB2312" w:hAnsi="Times New Roman" w:cs="Times New Roman"/>
        </w:rPr>
        <w:instrText>：约。</w:instrText>
      </w:r>
      <w:r>
        <w:rPr>
          <w:rFonts w:ascii="Times New Roman" w:eastAsia="黑体" w:hAnsi="Times New Roman" w:cs="Times New Roman"/>
        </w:rPr>
        <w:instrText>纵</w:instrText>
      </w:r>
      <w:r>
        <w:rPr>
          <w:rFonts w:ascii="Times New Roman" w:eastAsia="仿宋_GB2312" w:hAnsi="Times New Roman" w:cs="Times New Roman"/>
        </w:rPr>
        <w:instrText>：即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使。</w:instrText>
      </w:r>
      <w:r>
        <w:rPr>
          <w:rFonts w:ascii="Times New Roman" w:eastAsia="黑体" w:hAnsi="Times New Roman" w:cs="Times New Roman"/>
        </w:rPr>
        <w:instrText>当道</w:instrText>
      </w:r>
      <w:r>
        <w:rPr>
          <w:rFonts w:ascii="Times New Roman" w:eastAsia="仿宋_GB2312" w:hAnsi="Times New Roman" w:cs="Times New Roman"/>
        </w:rPr>
        <w:instrText>：挡道。</w:instrText>
      </w:r>
      <w:r>
        <w:rPr>
          <w:rFonts w:ascii="Times New Roman" w:eastAsia="黑体" w:hAnsi="Times New Roman" w:cs="Times New Roman"/>
        </w:rPr>
        <w:instrText>愆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qiān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：延误。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上　元　初，结　　庐于苕溪　之　湄，闭关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唐肃宗上元初年，在湖州苕溪边建了一座茅屋，闭门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读书，不杂非　　　　类，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读书，不与非同道者相处，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上元</w:instrText>
      </w:r>
      <w:r>
        <w:rPr>
          <w:rFonts w:ascii="Times New Roman" w:eastAsia="仿宋_GB2312" w:hAnsi="Times New Roman" w:cs="Times New Roman"/>
        </w:rPr>
        <w:instrText>：唐肃宗年号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760—761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结</w:instrText>
      </w:r>
      <w:r>
        <w:rPr>
          <w:rFonts w:ascii="Times New Roman" w:eastAsia="仿宋_GB2312" w:hAnsi="Times New Roman" w:cs="Times New Roman"/>
        </w:rPr>
        <w:instrText>：构造。</w:instrText>
      </w:r>
      <w:r>
        <w:rPr>
          <w:rFonts w:ascii="Times New Roman" w:eastAsia="黑体" w:hAnsi="Times New Roman" w:cs="Times New Roman"/>
        </w:rPr>
        <w:instrText>苕溪之湄</w:instrText>
      </w:r>
      <w:r>
        <w:rPr>
          <w:rFonts w:ascii="Times New Roman" w:eastAsia="仿宋_GB2312" w:hAnsi="Times New Roman" w:cs="Times New Roman"/>
        </w:rPr>
        <w:instrText>：苕水之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滨。苕溪，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又名苕水。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名僧高士，　谈宴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永日。常　　　扁舟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而与和尚、隐士，整日谈天饮酒。常常坐着小船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往</w:instrText>
      </w:r>
      <w:r>
        <w:rPr>
          <w:rFonts w:ascii="Times New Roman" w:hAnsi="Times New Roman" w:cs="Times New Roman"/>
        </w:rPr>
        <w:instrText xml:space="preserve">来　　　山寺，随身唯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纱巾、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藤鞋、短褐、犊鼻。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往来于山寺之间，随身携带的只有纱巾、藤鞋、短衣、短裤。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谈宴</w:instrText>
      </w:r>
      <w:r>
        <w:rPr>
          <w:rFonts w:ascii="Times New Roman" w:eastAsia="仿宋_GB2312" w:hAnsi="Times New Roman" w:cs="Times New Roman"/>
        </w:rPr>
        <w:instrText>：谈天，喝酒。</w:instrText>
      </w:r>
      <w:r>
        <w:rPr>
          <w:rFonts w:ascii="Times New Roman" w:eastAsia="黑体" w:hAnsi="Times New Roman" w:cs="Times New Roman"/>
        </w:rPr>
        <w:instrText>永日</w:instrText>
      </w:r>
      <w:r>
        <w:rPr>
          <w:rFonts w:ascii="Times New Roman" w:eastAsia="仿宋_GB2312" w:hAnsi="Times New Roman" w:cs="Times New Roman"/>
        </w:rPr>
        <w:instrText>：整天。</w:instrText>
      </w:r>
      <w:r>
        <w:rPr>
          <w:rFonts w:ascii="Times New Roman" w:eastAsia="黑体" w:hAnsi="Times New Roman" w:cs="Times New Roman"/>
        </w:rPr>
        <w:instrText>扁舟</w:instrText>
      </w:r>
      <w:r>
        <w:rPr>
          <w:rFonts w:ascii="Times New Roman" w:eastAsia="仿宋_GB2312" w:hAnsi="Times New Roman" w:cs="Times New Roman"/>
        </w:rPr>
        <w:instrText>：小船。</w:instrText>
      </w:r>
      <w:r>
        <w:rPr>
          <w:rFonts w:ascii="Times New Roman" w:eastAsia="黑体" w:hAnsi="Times New Roman" w:cs="Times New Roman"/>
        </w:rPr>
        <w:instrText>唯</w:instrText>
      </w:r>
      <w:r>
        <w:rPr>
          <w:rFonts w:ascii="Times New Roman" w:eastAsia="仿宋_GB2312" w:hAnsi="Times New Roman" w:cs="Times New Roman"/>
        </w:rPr>
        <w:instrText>：只。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短褐</w:instrText>
      </w:r>
      <w:r>
        <w:rPr>
          <w:rFonts w:ascii="Times New Roman" w:eastAsia="仿宋_GB2312" w:hAnsi="Times New Roman" w:cs="Times New Roman"/>
        </w:rPr>
        <w:instrText>：贫苦人家的粗布衣服。</w:instrText>
      </w:r>
      <w:r>
        <w:rPr>
          <w:rFonts w:ascii="Times New Roman" w:eastAsia="黑体" w:hAnsi="Times New Roman" w:cs="Times New Roman"/>
        </w:rPr>
        <w:instrText>犊鼻</w:instrText>
      </w:r>
      <w:r>
        <w:rPr>
          <w:rFonts w:ascii="Times New Roman" w:eastAsia="仿宋_GB2312" w:hAnsi="Times New Roman" w:cs="Times New Roman"/>
        </w:rPr>
        <w:instrText>：短裤、短围裙。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往往独　　行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野中，诵　佛经，　吟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古诗，杖击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林木，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往往独自一人走在山野中，朗读佛经，吟咏古诗，用手杖敲打树木，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行</w:instrText>
      </w:r>
      <w:r>
        <w:rPr>
          <w:rFonts w:ascii="Times New Roman" w:eastAsia="仿宋_GB2312" w:hAnsi="Times New Roman" w:cs="Times New Roman"/>
        </w:rPr>
        <w:instrText>：走。</w:instrText>
      </w:r>
      <w:r>
        <w:rPr>
          <w:rFonts w:ascii="Times New Roman" w:eastAsia="黑体" w:hAnsi="Times New Roman" w:cs="Times New Roman"/>
        </w:rPr>
        <w:instrText>野</w:instrText>
      </w:r>
      <w:r>
        <w:rPr>
          <w:rFonts w:ascii="Times New Roman" w:eastAsia="仿宋_GB2312" w:hAnsi="Times New Roman" w:cs="Times New Roman"/>
        </w:rPr>
        <w:instrText>：山野。</w:instrText>
      </w:r>
      <w:r>
        <w:rPr>
          <w:rFonts w:ascii="Times New Roman" w:eastAsia="黑体" w:hAnsi="Times New Roman" w:cs="Times New Roman"/>
        </w:rPr>
        <w:instrText>诵</w:instrText>
      </w:r>
      <w:r>
        <w:rPr>
          <w:rFonts w:ascii="Times New Roman" w:eastAsia="仿宋_GB2312" w:hAnsi="Times New Roman" w:cs="Times New Roman"/>
        </w:rPr>
        <w:instrText>：朗读、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叙述。</w:instrText>
      </w:r>
      <w:r>
        <w:rPr>
          <w:rFonts w:ascii="Times New Roman" w:eastAsia="黑体" w:hAnsi="Times New Roman" w:cs="Times New Roman"/>
        </w:rPr>
        <w:instrText>吟</w:instrText>
      </w:r>
      <w:r>
        <w:rPr>
          <w:rFonts w:ascii="Times New Roman" w:eastAsia="仿宋_GB2312" w:hAnsi="Times New Roman" w:cs="Times New Roman"/>
        </w:rPr>
        <w:instrText>：吟咏。</w:instrText>
      </w:r>
      <w:r>
        <w:rPr>
          <w:rFonts w:ascii="Times New Roman" w:eastAsia="黑体" w:hAnsi="Times New Roman" w:cs="Times New Roman"/>
        </w:rPr>
        <w:instrText>击</w:instrText>
      </w:r>
      <w:r>
        <w:rPr>
          <w:rFonts w:ascii="Times New Roman" w:eastAsia="仿宋_GB2312" w:hAnsi="Times New Roman" w:cs="Times New Roman"/>
        </w:rPr>
        <w:instrText>：敲打。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手　弄　流水，夷犹徘徊，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用手拨弄流水，流连徘徊，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自曙达暮，至日黑　兴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尽，号　　泣而　归。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从早到晚，直到天黑游兴尽了，号啕大哭着回去。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弄</w:instrText>
      </w:r>
      <w:r>
        <w:rPr>
          <w:rFonts w:ascii="Times New Roman" w:eastAsia="仿宋_GB2312" w:hAnsi="Times New Roman" w:cs="Times New Roman"/>
        </w:rPr>
        <w:instrText>：用于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把玩。</w:instrText>
      </w:r>
      <w:r>
        <w:rPr>
          <w:rFonts w:ascii="Times New Roman" w:eastAsia="黑体" w:hAnsi="Times New Roman" w:cs="Times New Roman"/>
        </w:rPr>
        <w:instrText>夷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黑体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犹</w:instrText>
      </w:r>
      <w:r>
        <w:rPr>
          <w:rFonts w:ascii="Times New Roman" w:eastAsia="仿宋_GB2312" w:hAnsi="Times New Roman" w:cs="Times New Roman"/>
        </w:rPr>
        <w:instrText>：徘徊，流连。</w:instrText>
      </w:r>
      <w:r>
        <w:rPr>
          <w:rFonts w:ascii="Times New Roman" w:eastAsia="黑体" w:hAnsi="Times New Roman" w:cs="Times New Roman"/>
        </w:rPr>
        <w:instrText>自</w:instrText>
      </w:r>
      <w:r>
        <w:rPr>
          <w:rFonts w:ascii="Times New Roman" w:eastAsia="仿宋_GB2312" w:hAnsi="Times New Roman" w:cs="Times New Roman"/>
        </w:rPr>
        <w:instrText>：从。</w:instrText>
      </w:r>
      <w:r>
        <w:rPr>
          <w:rFonts w:ascii="Times New Roman" w:eastAsia="黑体" w:hAnsi="Times New Roman" w:cs="Times New Roman"/>
        </w:rPr>
        <w:instrText>达</w:instrText>
      </w:r>
      <w:r>
        <w:rPr>
          <w:rFonts w:ascii="Times New Roman" w:eastAsia="仿宋_GB2312" w:hAnsi="Times New Roman" w:cs="Times New Roman"/>
        </w:rPr>
        <w:instrText>：至，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达到。</w:instrText>
      </w:r>
      <w:r>
        <w:rPr>
          <w:rFonts w:ascii="Times New Roman" w:eastAsia="黑体" w:hAnsi="Times New Roman" w:cs="Times New Roman"/>
        </w:rPr>
        <w:instrText>日</w:instrText>
      </w:r>
      <w:r>
        <w:rPr>
          <w:rFonts w:ascii="Times New Roman" w:eastAsia="仿宋_GB2312" w:hAnsi="Times New Roman" w:cs="Times New Roman"/>
        </w:rPr>
        <w:instrText>：一天。</w:instrText>
      </w:r>
      <w:r>
        <w:rPr>
          <w:rFonts w:ascii="Times New Roman" w:eastAsia="黑体" w:hAnsi="Times New Roman" w:cs="Times New Roman"/>
        </w:rPr>
        <w:instrText>号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háo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：哭喊。</w:instrText>
      </w:r>
      <w:r>
        <w:rPr>
          <w:rFonts w:ascii="Times New Roman" w:eastAsia="黑体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故　楚　人相　谓：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所以楚地人相互传说：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陆　子　盖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今之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接舆也。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陆先生大概是现代的楚狂接舆吧。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故</w:instrText>
      </w:r>
      <w:r>
        <w:rPr>
          <w:rFonts w:ascii="Times New Roman" w:eastAsia="仿宋_GB2312" w:hAnsi="Times New Roman" w:cs="Times New Roman"/>
        </w:rPr>
        <w:instrText>：所以。</w:instrText>
      </w:r>
      <w:r>
        <w:rPr>
          <w:rFonts w:ascii="Times New Roman" w:eastAsia="黑体" w:hAnsi="Times New Roman" w:cs="Times New Roman"/>
        </w:rPr>
        <w:instrText>相谓</w:instrText>
      </w:r>
      <w:r>
        <w:rPr>
          <w:rFonts w:ascii="Times New Roman" w:eastAsia="仿宋_GB2312" w:hAnsi="Times New Roman" w:cs="Times New Roman"/>
        </w:rPr>
        <w:instrText>：相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互传说。相，相互。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盖</w:instrText>
      </w:r>
      <w:r>
        <w:rPr>
          <w:rFonts w:ascii="Times New Roman" w:eastAsia="仿宋_GB2312" w:hAnsi="Times New Roman" w:cs="Times New Roman"/>
        </w:rPr>
        <w:instrText>：大概。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：助词，相当于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的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接舆</w:instrText>
      </w:r>
      <w:r>
        <w:rPr>
          <w:rFonts w:ascii="Times New Roman" w:eastAsia="仿宋_GB2312" w:hAnsi="Times New Roman" w:cs="Times New Roman"/>
        </w:rPr>
        <w:instrText>：《论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语》记载的楚人，佯狂避世，曾作歌讽刺孔子。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始　　三　岁，惸　　　露，育于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竟陵太师积公之禅。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陆羽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才三岁</w:instrText>
      </w:r>
      <w:r>
        <w:rPr>
          <w:rFonts w:ascii="Times New Roman" w:eastAsia="楷体_GB2312" w:hAnsi="Times New Roman" w:cs="Times New Roman"/>
        </w:rPr>
        <w:instrText>，就成了孤儿，被收养在竟陵大师积公寺院里。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始</w:instrText>
      </w:r>
      <w:r>
        <w:rPr>
          <w:rFonts w:ascii="Times New Roman" w:eastAsia="仿宋_GB2312" w:hAnsi="Times New Roman" w:cs="Times New Roman"/>
        </w:rPr>
        <w:instrText>：才。</w:instrText>
      </w:r>
      <w:r>
        <w:rPr>
          <w:rFonts w:ascii="Times New Roman" w:eastAsia="黑体" w:hAnsi="Times New Roman" w:cs="Times New Roman"/>
        </w:rPr>
        <w:instrText>惸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qión</w:instrText>
      </w:r>
      <w:r>
        <w:rPr>
          <w:rFonts w:hAnsi="宋体" w:cs="宋体" w:hint="eastAsia"/>
        </w:rPr>
        <w:instrText>ɡ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露</w:instrText>
      </w:r>
      <w:r>
        <w:rPr>
          <w:rFonts w:ascii="Times New Roman" w:eastAsia="仿宋_GB2312" w:hAnsi="Times New Roman" w:cs="Times New Roman"/>
        </w:rPr>
        <w:instrText>：成为孤儿。</w:instrText>
      </w:r>
      <w:r>
        <w:rPr>
          <w:rFonts w:hAnsi="宋体" w:cs="宋体" w:hint="eastAsia"/>
        </w:rPr>
        <w:instrText>惸</w:instrText>
      </w:r>
      <w:r>
        <w:rPr>
          <w:rFonts w:ascii="仿宋_GB2312" w:eastAsia="仿宋_GB2312" w:hAnsi="仿宋_GB2312" w:cs="仿宋_GB2312" w:hint="eastAsia"/>
        </w:rPr>
        <w:instrText>，孤独。</w:instrText>
      </w:r>
      <w:r>
        <w:rPr>
          <w:rFonts w:ascii="Times New Roman" w:eastAsia="黑体" w:hAnsi="Times New Roman" w:cs="Times New Roman"/>
        </w:rPr>
        <w:instrText>育</w:instrText>
      </w:r>
      <w:r>
        <w:rPr>
          <w:rFonts w:ascii="Times New Roman" w:eastAsia="仿宋_GB2312" w:hAnsi="Times New Roman" w:cs="Times New Roman"/>
        </w:rPr>
        <w:instrText>：抚养，养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育。</w:instrText>
      </w:r>
      <w:r>
        <w:rPr>
          <w:rFonts w:ascii="Times New Roman" w:eastAsia="黑体" w:hAnsi="Times New Roman" w:cs="Times New Roman"/>
        </w:rPr>
        <w:instrText>太</w:instrText>
      </w:r>
      <w:r>
        <w:rPr>
          <w:rFonts w:ascii="Times New Roman" w:eastAsia="仿宋_GB2312" w:hAnsi="Times New Roman" w:cs="Times New Roman"/>
        </w:rPr>
        <w:instrText>：大。</w:instrText>
      </w:r>
      <w:r>
        <w:rPr>
          <w:rFonts w:ascii="Times New Roman" w:eastAsia="黑体" w:hAnsi="Times New Roman" w:cs="Times New Roman"/>
        </w:rPr>
        <w:instrText>禅</w:instrText>
      </w:r>
      <w:r>
        <w:rPr>
          <w:rFonts w:ascii="Times New Roman" w:eastAsia="仿宋_GB2312" w:hAnsi="Times New Roman" w:cs="Times New Roman"/>
        </w:rPr>
        <w:instrText>：泛指与佛教有关的事物，本文指寺院。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自九岁　　学　属文，积公示以佛书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出世　　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从九岁开始学习写文章，积公给他看佛经及有关脱离世俗束缚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之业。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的书籍。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属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zhǔ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文</w:instrText>
      </w:r>
      <w:r>
        <w:rPr>
          <w:rFonts w:ascii="Times New Roman" w:eastAsia="仿宋_GB2312" w:hAnsi="Times New Roman" w:cs="Times New Roman"/>
        </w:rPr>
        <w:instrText>：写文章。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佛书出世之业</w:instrText>
      </w:r>
      <w:r>
        <w:rPr>
          <w:rFonts w:ascii="Times New Roman" w:eastAsia="仿宋_GB2312" w:hAnsi="Times New Roman" w:cs="Times New Roman"/>
        </w:rPr>
        <w:instrText>：佛学。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子答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终鲜　兄弟，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他回答说：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我既无兄弟，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无复后嗣，染　衣削　发，号为释氏，使儒者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闻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又无后代，穿僧衣，剃头发，号称为和尚，让儒家之徒听到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之，　　　得称为孝乎？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这种情况，能称为孝吗？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答</w:instrText>
      </w:r>
      <w:r>
        <w:rPr>
          <w:rFonts w:ascii="Times New Roman" w:eastAsia="仿宋_GB2312" w:hAnsi="Times New Roman" w:cs="Times New Roman"/>
        </w:rPr>
        <w:instrText>：回答。</w:instrText>
      </w:r>
      <w:r>
        <w:rPr>
          <w:rFonts w:ascii="Times New Roman" w:eastAsia="黑体" w:hAnsi="Times New Roman" w:cs="Times New Roman"/>
        </w:rPr>
        <w:instrText>终鲜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xiǎn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没有。</w:instrText>
      </w:r>
      <w:r>
        <w:rPr>
          <w:rFonts w:ascii="Times New Roman" w:eastAsia="黑体" w:hAnsi="Times New Roman" w:cs="Times New Roman"/>
        </w:rPr>
        <w:instrText>复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又，再。</w:instrText>
      </w:r>
      <w:r>
        <w:rPr>
          <w:rFonts w:ascii="Times New Roman" w:eastAsia="黑体" w:hAnsi="Times New Roman" w:cs="Times New Roman"/>
        </w:rPr>
        <w:instrText>后嗣</w:instrText>
      </w:r>
      <w:r>
        <w:rPr>
          <w:rFonts w:ascii="Times New Roman" w:eastAsia="仿宋_GB2312" w:hAnsi="Times New Roman" w:cs="Times New Roman"/>
        </w:rPr>
        <w:instrText>：后代。</w:instrText>
      </w:r>
      <w:r>
        <w:rPr>
          <w:rFonts w:ascii="Times New Roman" w:eastAsia="黑体" w:hAnsi="Times New Roman" w:cs="Times New Roman"/>
        </w:rPr>
        <w:instrText>染衣削发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穿着染黑的衣服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即袈裟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，削去头发。指出家为僧。</w:instrText>
      </w:r>
      <w:r>
        <w:rPr>
          <w:rFonts w:ascii="Times New Roman" w:eastAsia="黑体" w:hAnsi="Times New Roman" w:cs="Times New Roman"/>
        </w:rPr>
        <w:instrText>号</w:instrText>
      </w:r>
      <w:r>
        <w:rPr>
          <w:rFonts w:ascii="Times New Roman" w:eastAsia="仿宋_GB2312" w:hAnsi="Times New Roman" w:cs="Times New Roman"/>
        </w:rPr>
        <w:instrText>：号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称。</w:instrText>
      </w:r>
      <w:r>
        <w:rPr>
          <w:rFonts w:ascii="Times New Roman" w:eastAsia="黑体" w:hAnsi="Times New Roman" w:cs="Times New Roman"/>
        </w:rPr>
        <w:instrText>使</w:instrText>
      </w:r>
      <w:r>
        <w:rPr>
          <w:rFonts w:ascii="Times New Roman" w:eastAsia="仿宋_GB2312" w:hAnsi="Times New Roman" w:cs="Times New Roman"/>
        </w:rPr>
        <w:instrText>：让。</w:instrText>
      </w:r>
      <w:r>
        <w:rPr>
          <w:rFonts w:ascii="Times New Roman" w:eastAsia="黑体" w:hAnsi="Times New Roman" w:cs="Times New Roman"/>
        </w:rPr>
        <w:instrText>闻</w:instrText>
      </w:r>
      <w:r>
        <w:rPr>
          <w:rFonts w:ascii="Times New Roman" w:eastAsia="仿宋_GB2312" w:hAnsi="Times New Roman" w:cs="Times New Roman"/>
        </w:rPr>
        <w:instrText>：听见。</w:instrText>
      </w:r>
      <w:r>
        <w:rPr>
          <w:rFonts w:ascii="Times New Roman" w:eastAsia="黑体" w:hAnsi="Times New Roman" w:cs="Times New Roman"/>
        </w:rPr>
        <w:instrText>得</w:instrText>
      </w:r>
      <w:r>
        <w:rPr>
          <w:rFonts w:ascii="Times New Roman" w:eastAsia="仿宋_GB2312" w:hAnsi="Times New Roman" w:cs="Times New Roman"/>
        </w:rPr>
        <w:instrText>：能，可能。</w:instrText>
      </w:r>
      <w:r>
        <w:rPr>
          <w:rFonts w:ascii="Times New Roman" w:eastAsia="黑体" w:hAnsi="Times New Roman" w:cs="Times New Roman"/>
        </w:rPr>
        <w:instrText>乎</w:instrText>
      </w:r>
      <w:r>
        <w:rPr>
          <w:rFonts w:ascii="Times New Roman" w:eastAsia="仿宋_GB2312" w:hAnsi="Times New Roman" w:cs="Times New Roman"/>
        </w:rPr>
        <w:instrText>：语气词，表示疑问。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羽将　授　孔圣之文。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　　　公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善哉！子为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我想要接受孔圣人的文章，可以吗？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积公说：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好啊！你想当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孝，殊不知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西方染削之道，其　名　大矣。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孝子，你根本不知道西方佛门的道理，那学问可大呢。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授</w:instrText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受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，接受。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：当，做。</w:instrText>
      </w:r>
      <w:r>
        <w:rPr>
          <w:rFonts w:ascii="Times New Roman" w:eastAsia="黑体" w:hAnsi="Times New Roman" w:cs="Times New Roman"/>
        </w:rPr>
        <w:instrText>殊</w:instrText>
      </w:r>
      <w:r>
        <w:rPr>
          <w:rFonts w:ascii="Times New Roman" w:eastAsia="仿宋_GB2312" w:hAnsi="Times New Roman" w:cs="Times New Roman"/>
        </w:rPr>
        <w:instrText>：甚，很。</w:instrText>
      </w:r>
      <w:r>
        <w:rPr>
          <w:rFonts w:ascii="Times New Roman" w:eastAsia="黑体" w:hAnsi="Times New Roman" w:cs="Times New Roman"/>
        </w:rPr>
        <w:instrText>西方染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削之道</w:instrText>
      </w:r>
      <w:r>
        <w:rPr>
          <w:rFonts w:ascii="Times New Roman" w:eastAsia="仿宋_GB2312" w:hAnsi="Times New Roman" w:cs="Times New Roman"/>
        </w:rPr>
        <w:instrText>：指佛学。和尚穿缁衣、削发，故称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染削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公　执　　　　释　典　　不屈，子　　执　儒　典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积公坚持让陆羽学佛教经典不改变，陆羽坚持学儒家经典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不屈。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不改变。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执</w:instrText>
      </w:r>
      <w:r>
        <w:rPr>
          <w:rFonts w:ascii="Times New Roman" w:eastAsia="仿宋_GB2312" w:hAnsi="Times New Roman" w:cs="Times New Roman"/>
        </w:rPr>
        <w:instrText>：执意、坚持。</w:instrText>
      </w:r>
      <w:r>
        <w:rPr>
          <w:rFonts w:ascii="Times New Roman" w:eastAsia="黑体" w:hAnsi="Times New Roman" w:cs="Times New Roman"/>
        </w:rPr>
        <w:instrText>释典</w:instrText>
      </w:r>
      <w:r>
        <w:rPr>
          <w:rFonts w:ascii="Times New Roman" w:eastAsia="仿宋_GB2312" w:hAnsi="Times New Roman" w:cs="Times New Roman"/>
        </w:rPr>
        <w:instrText>：佛学经书。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子</w:instrText>
      </w:r>
      <w:r>
        <w:rPr>
          <w:rFonts w:ascii="Times New Roman" w:eastAsia="仿宋_GB2312" w:hAnsi="Times New Roman" w:cs="Times New Roman"/>
        </w:rPr>
        <w:instrText>：指代陆羽。</w:instrText>
      </w:r>
      <w:r>
        <w:rPr>
          <w:rFonts w:ascii="Times New Roman" w:eastAsia="黑体" w:hAnsi="Times New Roman" w:cs="Times New Roman"/>
        </w:rPr>
        <w:instrText>屈</w:instrText>
      </w:r>
      <w:r>
        <w:rPr>
          <w:rFonts w:ascii="Times New Roman" w:eastAsia="仿宋_GB2312" w:hAnsi="Times New Roman" w:cs="Times New Roman"/>
        </w:rPr>
        <w:instrText>：屈服，屈折。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公　　因矫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积公由于矫正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　　　</w:instrText>
      </w:r>
      <w:r>
        <w:rPr>
          <w:rFonts w:ascii="Times New Roman" w:hAnsi="Times New Roman" w:cs="Times New Roman"/>
        </w:rPr>
        <w:instrText xml:space="preserve">　怜　　　　　抚爱，　历　　　试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过去的错爱而变得毫无怜爱之意，用卑贱的工作对他一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贱　　　务：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一进行考验：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：由于。</w:instrText>
      </w:r>
      <w:r>
        <w:rPr>
          <w:rFonts w:ascii="Times New Roman" w:eastAsia="黑体" w:hAnsi="Times New Roman" w:cs="Times New Roman"/>
        </w:rPr>
        <w:instrText>矫怜抚爱</w:instrText>
      </w:r>
      <w:r>
        <w:rPr>
          <w:rFonts w:ascii="Times New Roman" w:eastAsia="仿宋_GB2312" w:hAnsi="Times New Roman" w:cs="Times New Roman"/>
        </w:rPr>
        <w:instrText>：矫正过去的错爱而变得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毫无怜爱之意。矫，矫正。</w:instrText>
      </w:r>
      <w:r>
        <w:rPr>
          <w:rFonts w:ascii="Times New Roman" w:eastAsia="黑体" w:hAnsi="Times New Roman" w:cs="Times New Roman"/>
        </w:rPr>
        <w:instrText>历</w:instrText>
      </w:r>
      <w:r>
        <w:rPr>
          <w:rFonts w:ascii="Times New Roman" w:eastAsia="仿宋_GB2312" w:hAnsi="Times New Roman" w:cs="Times New Roman"/>
        </w:rPr>
        <w:instrText>：逐一。</w:instrText>
      </w:r>
      <w:r>
        <w:rPr>
          <w:rFonts w:ascii="Times New Roman" w:eastAsia="黑体" w:hAnsi="Times New Roman" w:cs="Times New Roman"/>
        </w:rPr>
        <w:instrText>试</w:instrText>
      </w:r>
      <w:r>
        <w:rPr>
          <w:rFonts w:ascii="Times New Roman" w:eastAsia="仿宋_GB2312" w:hAnsi="Times New Roman" w:cs="Times New Roman"/>
        </w:rPr>
        <w:instrText>：考验。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扫　寺地，洁　　僧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厕，　践泥圬墙，负瓦施屋，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打扫寺院，清洁僧人的厕所，踩泥糊墙，背瓦片盖屋顶，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牧牛一百二十蹄。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放三十头牛。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洁</w:instrText>
      </w:r>
      <w:r>
        <w:rPr>
          <w:rFonts w:ascii="Times New Roman" w:eastAsia="仿宋_GB2312" w:hAnsi="Times New Roman" w:cs="Times New Roman"/>
        </w:rPr>
        <w:instrText>：清洁。</w:instrText>
      </w:r>
      <w:r>
        <w:rPr>
          <w:rFonts w:ascii="Times New Roman" w:eastAsia="黑体" w:hAnsi="Times New Roman" w:cs="Times New Roman"/>
        </w:rPr>
        <w:instrText>践</w:instrText>
      </w:r>
      <w:r>
        <w:rPr>
          <w:rFonts w:ascii="Times New Roman" w:eastAsia="仿宋_GB2312" w:hAnsi="Times New Roman" w:cs="Times New Roman"/>
        </w:rPr>
        <w:instrText>：踩。</w:instrText>
      </w:r>
      <w:r>
        <w:rPr>
          <w:rFonts w:ascii="Times New Roman" w:eastAsia="黑体" w:hAnsi="Times New Roman" w:cs="Times New Roman"/>
        </w:rPr>
        <w:instrText>圬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wū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：抹泥灰。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负</w:instrText>
      </w:r>
      <w:r>
        <w:rPr>
          <w:rFonts w:ascii="Times New Roman" w:eastAsia="仿宋_GB2312" w:hAnsi="Times New Roman" w:cs="Times New Roman"/>
        </w:rPr>
        <w:instrText>：背。</w:instrText>
      </w:r>
      <w:r>
        <w:rPr>
          <w:rFonts w:ascii="Times New Roman" w:eastAsia="黑体" w:hAnsi="Times New Roman" w:cs="Times New Roman"/>
        </w:rPr>
        <w:instrText>施</w:instrText>
      </w:r>
      <w:r>
        <w:rPr>
          <w:rFonts w:ascii="Times New Roman" w:eastAsia="仿宋_GB2312" w:hAnsi="Times New Roman" w:cs="Times New Roman"/>
        </w:rPr>
        <w:instrText>：设置。</w:instrText>
      </w:r>
      <w:r>
        <w:rPr>
          <w:rFonts w:ascii="Times New Roman" w:eastAsia="黑体" w:hAnsi="Times New Roman" w:cs="Times New Roman"/>
        </w:rPr>
        <w:instrText>屋</w:instrText>
      </w:r>
      <w:r>
        <w:rPr>
          <w:rFonts w:ascii="Times New Roman" w:eastAsia="仿宋_GB2312" w:hAnsi="Times New Roman" w:cs="Times New Roman"/>
        </w:rPr>
        <w:instrText>：住室顶部的覆盖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部分。</w:instrText>
      </w:r>
      <w:r>
        <w:rPr>
          <w:rFonts w:ascii="Times New Roman" w:eastAsia="黑体" w:hAnsi="Times New Roman" w:cs="Times New Roman"/>
        </w:rPr>
        <w:instrText>一百二十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蹄</w:instrText>
      </w:r>
      <w:r>
        <w:rPr>
          <w:rFonts w:ascii="Times New Roman" w:eastAsia="仿宋_GB2312" w:hAnsi="Times New Roman" w:cs="Times New Roman"/>
        </w:rPr>
        <w:instrText>：三十头牛。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竟陵西湖无纸，学书以竹　画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竟陵西湖没有纸，陆羽用竹子在牛背上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牛背为字。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画着写字。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书</w:instrText>
      </w:r>
      <w:r>
        <w:rPr>
          <w:rFonts w:ascii="Times New Roman" w:eastAsia="仿宋_GB2312" w:hAnsi="Times New Roman" w:cs="Times New Roman"/>
        </w:rPr>
        <w:instrText>：写字。</w:instrText>
      </w:r>
      <w:r>
        <w:rPr>
          <w:rFonts w:ascii="Times New Roman" w:eastAsia="黑体" w:hAnsi="Times New Roman" w:cs="Times New Roman"/>
        </w:rPr>
        <w:instrText>以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用。</w:instrText>
      </w:r>
      <w:r>
        <w:rPr>
          <w:rFonts w:ascii="Times New Roman" w:eastAsia="黑体" w:hAnsi="Times New Roman" w:cs="Times New Roman"/>
        </w:rPr>
        <w:instrText>画</w:instrText>
      </w:r>
      <w:r>
        <w:rPr>
          <w:rFonts w:ascii="Times New Roman" w:eastAsia="仿宋_GB2312" w:hAnsi="Times New Roman" w:cs="Times New Roman"/>
        </w:rPr>
        <w:instrText>：绘，描。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他日　　于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学者得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有一天，在一位学者处得到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张衡《南都赋》，　不　识　其字，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张衡的《南都赋》，但不认识赋里的字，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他日</w:instrText>
      </w:r>
      <w:r>
        <w:rPr>
          <w:rFonts w:ascii="Times New Roman" w:eastAsia="仿宋_GB2312" w:hAnsi="Times New Roman" w:cs="Times New Roman"/>
        </w:rPr>
        <w:instrText>：某一天，另一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日。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在。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：指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代《南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都赋》。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但　于　牧所仿青衿　　小儿，　危　坐　展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只得在放牧的地方模仿少年学子，端正坐着展开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卷，口动　　而已。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书卷，嘴巴动动罢了。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</w:instrText>
      </w:r>
      <w:r>
        <w:rPr>
          <w:rFonts w:ascii="Times New Roman" w:hAnsi="Times New Roman" w:cs="Times New Roman"/>
        </w:rPr>
        <w:instrText>vs4\al\co1(</w:instrText>
      </w:r>
      <w:r>
        <w:rPr>
          <w:rFonts w:ascii="Times New Roman" w:eastAsia="黑体" w:hAnsi="Times New Roman" w:cs="Times New Roman"/>
        </w:rPr>
        <w:instrText>但</w:instrText>
      </w:r>
      <w:r>
        <w:rPr>
          <w:rFonts w:ascii="Times New Roman" w:eastAsia="仿宋_GB2312" w:hAnsi="Times New Roman" w:cs="Times New Roman"/>
        </w:rPr>
        <w:instrText>：仅，只是。</w:instrText>
      </w:r>
      <w:r>
        <w:rPr>
          <w:rFonts w:ascii="Times New Roman" w:eastAsia="黑体" w:hAnsi="Times New Roman" w:cs="Times New Roman"/>
        </w:rPr>
        <w:instrText>所</w:instrText>
      </w:r>
      <w:r>
        <w:rPr>
          <w:rFonts w:ascii="Times New Roman" w:eastAsia="仿宋_GB2312" w:hAnsi="Times New Roman" w:cs="Times New Roman"/>
        </w:rPr>
        <w:instrText>：处所，地方。</w:instrText>
      </w:r>
      <w:r>
        <w:rPr>
          <w:rFonts w:ascii="Times New Roman" w:eastAsia="黑体" w:hAnsi="Times New Roman" w:cs="Times New Roman"/>
        </w:rPr>
        <w:instrText>青衿小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儿</w:instrText>
      </w:r>
      <w:r>
        <w:rPr>
          <w:rFonts w:ascii="Times New Roman" w:eastAsia="仿宋_GB2312" w:hAnsi="Times New Roman" w:cs="Times New Roman"/>
        </w:rPr>
        <w:instrText>：少年学子。</w:instrText>
      </w:r>
      <w:r>
        <w:rPr>
          <w:rFonts w:ascii="Times New Roman" w:eastAsia="黑体" w:hAnsi="Times New Roman" w:cs="Times New Roman"/>
        </w:rPr>
        <w:instrText>危坐</w:instrText>
      </w:r>
      <w:r>
        <w:rPr>
          <w:rFonts w:ascii="Times New Roman" w:eastAsia="仿宋_GB2312" w:hAnsi="Times New Roman" w:cs="Times New Roman"/>
        </w:rPr>
        <w:instrText>：端坐，正坐。</w:instrText>
      </w:r>
      <w:r>
        <w:rPr>
          <w:rFonts w:ascii="Times New Roman" w:eastAsia="黑体" w:hAnsi="Times New Roman" w:cs="Times New Roman"/>
        </w:rPr>
        <w:instrText>而已：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语气助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词，罢了。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公　知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之，恐　　　渐渍　　外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积公知道了这件事情，唯恐陆羽受到儒家经典的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典，去　　　道日　　　　　旷，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影响，离开佛教教义一天比一天远，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渐渍外典</w:instrText>
      </w:r>
      <w:r>
        <w:rPr>
          <w:rFonts w:ascii="Times New Roman" w:eastAsia="仿宋_GB2312" w:hAnsi="Times New Roman" w:cs="Times New Roman"/>
        </w:rPr>
        <w:instrText>：沉浸在儒家经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典之中。指受到儒家经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典的影响。佛典常称作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内典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，儒家经典称作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外典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去</w:instrText>
      </w:r>
      <w:r>
        <w:rPr>
          <w:rFonts w:ascii="Times New Roman" w:eastAsia="仿宋_GB2312" w:hAnsi="Times New Roman" w:cs="Times New Roman"/>
        </w:rPr>
        <w:instrText>：离开。</w:instrText>
      </w:r>
      <w:r>
        <w:rPr>
          <w:rFonts w:ascii="Times New Roman" w:eastAsia="黑体" w:hAnsi="Times New Roman" w:cs="Times New Roman"/>
        </w:rPr>
        <w:instrText>道</w:instrText>
      </w:r>
      <w:r>
        <w:rPr>
          <w:rFonts w:ascii="Times New Roman" w:eastAsia="仿宋_GB2312" w:hAnsi="Times New Roman" w:cs="Times New Roman"/>
        </w:rPr>
        <w:instrText>：佛教哲理。</w:instrText>
      </w:r>
      <w:r>
        <w:rPr>
          <w:rFonts w:ascii="Times New Roman" w:eastAsia="黑体" w:hAnsi="Times New Roman" w:cs="Times New Roman"/>
        </w:rPr>
        <w:instrText>旷</w:instrText>
      </w:r>
      <w:r>
        <w:rPr>
          <w:rFonts w:ascii="Times New Roman" w:eastAsia="仿宋_GB2312" w:hAnsi="Times New Roman" w:cs="Times New Roman"/>
        </w:rPr>
        <w:instrText>：久远。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又　　束于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又把他管束在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寺　中，令　芟剪　　　　　卉莽，以　门人之　伯　主焉。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寺院里，叫他修剪寺院芜杂丛生的草木，并让门人中的老大监管他。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束</w:instrText>
      </w:r>
      <w:r>
        <w:rPr>
          <w:rFonts w:ascii="Times New Roman" w:eastAsia="仿宋_GB2312" w:hAnsi="Times New Roman" w:cs="Times New Roman"/>
        </w:rPr>
        <w:instrText>：管束。</w:instrText>
      </w:r>
      <w:r>
        <w:rPr>
          <w:rFonts w:ascii="Times New Roman" w:eastAsia="黑体" w:hAnsi="Times New Roman" w:cs="Times New Roman"/>
        </w:rPr>
        <w:instrText>令</w:instrText>
      </w:r>
      <w:r>
        <w:rPr>
          <w:rFonts w:ascii="Times New Roman" w:eastAsia="仿宋_GB2312" w:hAnsi="Times New Roman" w:cs="Times New Roman"/>
        </w:rPr>
        <w:instrText>：让，叫。</w:instrText>
      </w:r>
      <w:r>
        <w:rPr>
          <w:rFonts w:ascii="Times New Roman" w:eastAsia="黑体" w:hAnsi="Times New Roman" w:cs="Times New Roman"/>
        </w:rPr>
        <w:instrText>芟剪卉莽</w:instrText>
      </w:r>
      <w:r>
        <w:rPr>
          <w:rFonts w:ascii="Times New Roman" w:eastAsia="仿宋_GB2312" w:hAnsi="Times New Roman" w:cs="Times New Roman"/>
        </w:rPr>
        <w:instrText>：剪除杂草。芟，剪。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以</w:instrText>
      </w:r>
      <w:r>
        <w:rPr>
          <w:rFonts w:ascii="Times New Roman" w:eastAsia="仿宋_GB2312" w:hAnsi="Times New Roman" w:cs="Times New Roman"/>
        </w:rPr>
        <w:instrText>：让。</w:instrText>
      </w:r>
      <w:r>
        <w:rPr>
          <w:rFonts w:ascii="Times New Roman" w:eastAsia="黑体" w:hAnsi="Times New Roman" w:cs="Times New Roman"/>
        </w:rPr>
        <w:instrText>门人</w:instrText>
      </w:r>
      <w:r>
        <w:rPr>
          <w:rFonts w:ascii="Times New Roman" w:eastAsia="仿宋_GB2312" w:hAnsi="Times New Roman" w:cs="Times New Roman"/>
        </w:rPr>
        <w:instrText>：文中指</w:instrText>
      </w:r>
      <w:r>
        <w:rPr>
          <w:rFonts w:ascii="Times New Roman" w:eastAsia="仿宋_GB2312" w:hAnsi="Times New Roman" w:cs="Times New Roman"/>
        </w:rPr>
        <w:instrText>徒弟。</w:instrText>
      </w:r>
      <w:r>
        <w:rPr>
          <w:rFonts w:ascii="Times New Roman" w:eastAsia="黑体" w:hAnsi="Times New Roman" w:cs="Times New Roman"/>
        </w:rPr>
        <w:instrText>伯</w:instrText>
      </w:r>
      <w:r>
        <w:rPr>
          <w:rFonts w:ascii="Times New Roman" w:eastAsia="仿宋_GB2312" w:hAnsi="Times New Roman" w:cs="Times New Roman"/>
        </w:rPr>
        <w:instrText>：排行中最长者。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或时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有时陆羽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心　　记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文字，懵然若有所　　　　遗，　灰心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心里记着书上的文字，精神恍惚像丢了什么一样，心如死灰，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木　　立，　过日　不作。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如木头站立，长时间不动。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或</w:instrText>
      </w:r>
      <w:r>
        <w:rPr>
          <w:rFonts w:ascii="Times New Roman" w:eastAsia="仿宋_GB2312" w:hAnsi="Times New Roman" w:cs="Times New Roman"/>
        </w:rPr>
        <w:instrText>：有的。</w:instrText>
      </w:r>
      <w:r>
        <w:rPr>
          <w:rFonts w:ascii="Times New Roman" w:eastAsia="黑体" w:hAnsi="Times New Roman" w:cs="Times New Roman"/>
        </w:rPr>
        <w:instrText>若</w:instrText>
      </w:r>
      <w:r>
        <w:rPr>
          <w:rFonts w:ascii="Times New Roman" w:eastAsia="仿宋_GB2312" w:hAnsi="Times New Roman" w:cs="Times New Roman"/>
        </w:rPr>
        <w:instrText>：好像。</w:instrText>
      </w:r>
      <w:r>
        <w:rPr>
          <w:rFonts w:ascii="Times New Roman" w:eastAsia="黑体" w:hAnsi="Times New Roman" w:cs="Times New Roman"/>
        </w:rPr>
        <w:instrText>过日不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作</w:instrText>
      </w:r>
      <w:r>
        <w:rPr>
          <w:rFonts w:ascii="Times New Roman" w:eastAsia="仿宋_GB2312" w:hAnsi="Times New Roman" w:cs="Times New Roman"/>
        </w:rPr>
        <w:instrText>：一天里都不动一下，指长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时间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不动。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主　　者以为　慵惰，鞭　　　　之。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看管的人认为他懒惰，用鞭子抽打他的背。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以为</w:instrText>
      </w:r>
      <w:r>
        <w:rPr>
          <w:rFonts w:ascii="Times New Roman" w:eastAsia="仿宋_GB2312" w:hAnsi="Times New Roman" w:cs="Times New Roman"/>
        </w:rPr>
        <w:instrText>：认为。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慵</w:instrText>
      </w:r>
      <w:r>
        <w:rPr>
          <w:rFonts w:ascii="Times New Roman" w:eastAsia="仿宋_GB2312" w:hAnsi="Times New Roman" w:cs="Times New Roman"/>
        </w:rPr>
        <w:instrText>：懒惰。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因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叹云：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恐岁月往矣，不知其书。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陆羽因此感叹说：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唯恐岁月流逝，不理解书。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呜咽不　自胜。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悲泣不能自禁。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：因此。</w:instrText>
      </w:r>
      <w:r>
        <w:rPr>
          <w:rFonts w:ascii="Times New Roman" w:eastAsia="黑体" w:hAnsi="Times New Roman" w:cs="Times New Roman"/>
        </w:rPr>
        <w:instrText>往</w:instrText>
      </w:r>
      <w:r>
        <w:rPr>
          <w:rFonts w:ascii="Times New Roman" w:eastAsia="仿宋_GB2312" w:hAnsi="Times New Roman" w:cs="Times New Roman"/>
        </w:rPr>
        <w:instrText>：流逝。</w:instrText>
      </w:r>
      <w:r>
        <w:rPr>
          <w:rFonts w:ascii="Times New Roman" w:eastAsia="黑体" w:hAnsi="Times New Roman" w:cs="Times New Roman"/>
        </w:rPr>
        <w:instrText>知</w:instrText>
      </w:r>
      <w:r>
        <w:rPr>
          <w:rFonts w:ascii="Times New Roman" w:eastAsia="仿宋_GB2312" w:hAnsi="Times New Roman" w:cs="Times New Roman"/>
        </w:rPr>
        <w:instrText>：了解。</w:instrText>
      </w:r>
      <w:r>
        <w:rPr>
          <w:rFonts w:ascii="Times New Roman" w:eastAsia="黑体" w:hAnsi="Times New Roman" w:cs="Times New Roman"/>
        </w:rPr>
        <w:instrText>呜咽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《文苑英华》作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呜呼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胜</w:instrText>
      </w:r>
      <w:r>
        <w:rPr>
          <w:rFonts w:ascii="Times New Roman" w:eastAsia="仿宋_GB2312" w:hAnsi="Times New Roman" w:cs="Times New Roman"/>
        </w:rPr>
        <w:instrText>：经得住。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主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者以为　　蓄怒，　又鞭其　背，　　　　折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看管的人认为他怀恨在心，又用鞭子抽打他的背，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直到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折断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其　　　　楚乃释。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鞭子上的刺才停手。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蓄</w:instrText>
      </w:r>
      <w:r>
        <w:rPr>
          <w:rFonts w:ascii="Times New Roman" w:eastAsia="仿宋_GB2312" w:hAnsi="Times New Roman" w:cs="Times New Roman"/>
        </w:rPr>
        <w:instrText>：积聚。</w:instrText>
      </w:r>
      <w:r>
        <w:rPr>
          <w:rFonts w:ascii="Times New Roman" w:eastAsia="黑体" w:hAnsi="Times New Roman" w:cs="Times New Roman"/>
        </w:rPr>
        <w:instrText>楚</w:instrText>
      </w:r>
      <w:r>
        <w:rPr>
          <w:rFonts w:ascii="Times New Roman" w:eastAsia="仿宋_GB2312" w:hAnsi="Times New Roman" w:cs="Times New Roman"/>
        </w:rPr>
        <w:instrText>：木名，即牡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荆，茎干带刺。</w:instrText>
      </w:r>
      <w:r>
        <w:rPr>
          <w:rFonts w:ascii="Times New Roman" w:eastAsia="黑体" w:hAnsi="Times New Roman" w:cs="Times New Roman"/>
        </w:rPr>
        <w:instrText>释</w:instrText>
      </w:r>
      <w:r>
        <w:rPr>
          <w:rFonts w:ascii="Times New Roman" w:eastAsia="仿宋_GB2312" w:hAnsi="Times New Roman" w:cs="Times New Roman"/>
        </w:rPr>
        <w:instrText>：放下。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 xml:space="preserve">f( </w:instrText>
      </w:r>
      <w:r>
        <w:rPr>
          <w:rFonts w:ascii="Times New Roman" w:hAnsi="Times New Roman" w:cs="Times New Roman"/>
        </w:rPr>
        <w:instrText xml:space="preserve">因　　倦　　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役，　舍　主　者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而去，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陆羽因而厌倦所服的劳役，丢下看管他的头目而离去，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卷　衣　　诣伶</w:instrText>
      </w:r>
      <w:r>
        <w:rPr>
          <w:rFonts w:ascii="Times New Roman" w:hAnsi="Times New Roman" w:cs="Times New Roman"/>
        </w:rPr>
        <w:instrText>党，著　《谑谈》三篇。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卷起衣服投奔戏班，写了三篇《谑谈》。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因</w:instrText>
      </w:r>
      <w:r>
        <w:rPr>
          <w:rFonts w:ascii="Times New Roman" w:eastAsia="仿宋_GB2312" w:hAnsi="Times New Roman" w:cs="Times New Roman"/>
        </w:rPr>
        <w:instrText>：因而。</w:instrText>
      </w:r>
      <w:r>
        <w:rPr>
          <w:rFonts w:ascii="Times New Roman" w:eastAsia="黑体" w:hAnsi="Times New Roman" w:cs="Times New Roman"/>
        </w:rPr>
        <w:instrText>役</w:instrText>
      </w:r>
      <w:r>
        <w:rPr>
          <w:rFonts w:ascii="Times New Roman" w:eastAsia="仿宋_GB2312" w:hAnsi="Times New Roman" w:cs="Times New Roman"/>
        </w:rPr>
        <w:instrText>：劳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役。</w:instrText>
      </w:r>
      <w:r>
        <w:rPr>
          <w:rFonts w:ascii="Times New Roman" w:eastAsia="黑体" w:hAnsi="Times New Roman" w:cs="Times New Roman"/>
        </w:rPr>
        <w:instrText>舍</w:instrText>
      </w:r>
      <w:r>
        <w:rPr>
          <w:rFonts w:ascii="Times New Roman" w:eastAsia="仿宋_GB2312" w:hAnsi="Times New Roman" w:cs="Times New Roman"/>
        </w:rPr>
        <w:instrText>：离开。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诣</w:instrText>
      </w:r>
      <w:r>
        <w:rPr>
          <w:rFonts w:ascii="Times New Roman" w:eastAsia="仿宋_GB2312" w:hAnsi="Times New Roman" w:cs="Times New Roman"/>
        </w:rPr>
        <w:instrText>：去。</w:instrText>
      </w:r>
      <w:r>
        <w:rPr>
          <w:rFonts w:ascii="Times New Roman" w:eastAsia="黑体" w:hAnsi="Times New Roman" w:cs="Times New Roman"/>
        </w:rPr>
        <w:instrText>伶党</w:instrText>
      </w:r>
      <w:r>
        <w:rPr>
          <w:rFonts w:ascii="Times New Roman" w:eastAsia="仿宋_GB2312" w:hAnsi="Times New Roman" w:cs="Times New Roman"/>
        </w:rPr>
        <w:instrText>：戏班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子。伶，优伶，演员。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以　身为　　伶，正弄木人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以自身为主要角色，表演木偶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假吏藏珠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之戏。</w:instrText>
      </w:r>
      <w:r>
        <w:rPr>
          <w:rFonts w:ascii="Times New Roman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假吏藏珠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的戏。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身</w:instrText>
      </w:r>
      <w:r>
        <w:rPr>
          <w:rFonts w:ascii="Times New Roman" w:eastAsia="仿宋_GB2312" w:hAnsi="Times New Roman" w:cs="Times New Roman"/>
        </w:rPr>
        <w:instrText>：自身。</w:instrText>
      </w:r>
      <w:r>
        <w:rPr>
          <w:rFonts w:ascii="Times New Roman" w:eastAsia="黑体" w:hAnsi="Times New Roman" w:cs="Times New Roman"/>
        </w:rPr>
        <w:instrText>弄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表演，扮演。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公　追之　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念尔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积公追来对他说：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想你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道　丧，惜　哉！吾本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师有言，我弟子　十二　　时中，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佛道丧失，可惜啊！我们的祖师说过，我的弟子十二个时辰中，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许一　　时　　　　外学，　　　令　降伏　外道也。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允许一个时辰学习佛教以外的知识，让他制服异教邪说。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：指代陆羽。</w:instrText>
      </w:r>
      <w:r>
        <w:rPr>
          <w:rFonts w:ascii="Times New Roman" w:eastAsia="黑体" w:hAnsi="Times New Roman" w:cs="Times New Roman"/>
        </w:rPr>
        <w:instrText>念</w:instrText>
      </w:r>
      <w:r>
        <w:rPr>
          <w:rFonts w:ascii="Times New Roman" w:eastAsia="仿宋_GB2312" w:hAnsi="Times New Roman" w:cs="Times New Roman"/>
        </w:rPr>
        <w:instrText>：想法，念头。</w:instrText>
      </w:r>
      <w:r>
        <w:rPr>
          <w:rFonts w:ascii="Times New Roman" w:eastAsia="黑体" w:hAnsi="Times New Roman" w:cs="Times New Roman"/>
        </w:rPr>
        <w:instrText>尔</w:instrText>
      </w:r>
      <w:r>
        <w:rPr>
          <w:rFonts w:ascii="Times New Roman" w:eastAsia="仿宋_GB2312" w:hAnsi="Times New Roman" w:cs="Times New Roman"/>
        </w:rPr>
        <w:instrText>：你。</w:instrText>
      </w:r>
      <w:r>
        <w:rPr>
          <w:rFonts w:ascii="Times New Roman" w:eastAsia="黑体" w:hAnsi="Times New Roman" w:cs="Times New Roman"/>
        </w:rPr>
        <w:instrText>本师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导师，师尊。</w:instrText>
      </w:r>
      <w:r>
        <w:rPr>
          <w:rFonts w:ascii="Times New Roman" w:eastAsia="黑体" w:hAnsi="Times New Roman" w:cs="Times New Roman"/>
        </w:rPr>
        <w:instrText>许</w:instrText>
      </w:r>
      <w:r>
        <w:rPr>
          <w:rFonts w:ascii="Times New Roman" w:eastAsia="仿宋_GB2312" w:hAnsi="Times New Roman" w:cs="Times New Roman"/>
        </w:rPr>
        <w:instrText>：允许。</w:instrText>
      </w:r>
      <w:r>
        <w:rPr>
          <w:rFonts w:ascii="Times New Roman" w:eastAsia="黑体" w:hAnsi="Times New Roman" w:cs="Times New Roman"/>
        </w:rPr>
        <w:instrText>令</w:instrText>
      </w:r>
      <w:r>
        <w:rPr>
          <w:rFonts w:ascii="Times New Roman" w:eastAsia="仿宋_GB2312" w:hAnsi="Times New Roman" w:cs="Times New Roman"/>
        </w:rPr>
        <w:instrText>：让，使。</w:instrText>
      </w:r>
      <w:r>
        <w:rPr>
          <w:rFonts w:ascii="Times New Roman" w:eastAsia="黑体" w:hAnsi="Times New Roman" w:cs="Times New Roman"/>
        </w:rPr>
        <w:instrText>也</w:instrText>
      </w:r>
      <w:r>
        <w:rPr>
          <w:rFonts w:ascii="Times New Roman" w:eastAsia="仿宋_GB2312" w:hAnsi="Times New Roman" w:cs="Times New Roman"/>
        </w:rPr>
        <w:instrText>：语气词。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以吾门人众多，今　从尔　所欲，　可捐　　乐工书。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因我弟子众多，现在顺从你的愿望，可以抛弃音乐书了。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以</w:instrText>
      </w:r>
      <w:r>
        <w:rPr>
          <w:rFonts w:ascii="Times New Roman" w:eastAsia="仿宋_GB2312" w:hAnsi="Times New Roman" w:cs="Times New Roman"/>
        </w:rPr>
        <w:instrText>：因为。</w:instrText>
      </w:r>
      <w:r>
        <w:rPr>
          <w:rFonts w:ascii="Times New Roman" w:eastAsia="黑体" w:hAnsi="Times New Roman" w:cs="Times New Roman"/>
        </w:rPr>
        <w:instrText>今</w:instrText>
      </w:r>
      <w:r>
        <w:rPr>
          <w:rFonts w:ascii="Times New Roman" w:eastAsia="仿宋_GB2312" w:hAnsi="Times New Roman" w:cs="Times New Roman"/>
        </w:rPr>
        <w:instrText>：现在。</w:instrText>
      </w:r>
      <w:r>
        <w:rPr>
          <w:rFonts w:ascii="Times New Roman" w:eastAsia="黑体" w:hAnsi="Times New Roman" w:cs="Times New Roman"/>
        </w:rPr>
        <w:instrText>从</w:instrText>
      </w:r>
      <w:r>
        <w:rPr>
          <w:rFonts w:ascii="Times New Roman" w:eastAsia="仿宋_GB2312" w:hAnsi="Times New Roman" w:cs="Times New Roman"/>
        </w:rPr>
        <w:instrText>：顺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从。</w:instrText>
      </w:r>
      <w:r>
        <w:rPr>
          <w:rFonts w:ascii="Times New Roman" w:eastAsia="黑体" w:hAnsi="Times New Roman" w:cs="Times New Roman"/>
        </w:rPr>
        <w:instrText>欲</w:instrText>
      </w:r>
      <w:r>
        <w:rPr>
          <w:rFonts w:ascii="Times New Roman" w:eastAsia="仿宋_GB2312" w:hAnsi="Times New Roman" w:cs="Times New Roman"/>
        </w:rPr>
        <w:instrText>：想要，希望。</w:instrText>
      </w:r>
      <w:r>
        <w:rPr>
          <w:rFonts w:ascii="Times New Roman" w:eastAsia="黑体" w:hAnsi="Times New Roman" w:cs="Times New Roman"/>
        </w:rPr>
        <w:instrText>捐</w:instrText>
      </w:r>
      <w:r>
        <w:rPr>
          <w:rFonts w:ascii="Times New Roman" w:eastAsia="仿宋_GB2312" w:hAnsi="Times New Roman" w:cs="Times New Roman"/>
        </w:rPr>
        <w:instrText>：弃。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天　　　宝　中，郢　人　　酺于沧浪，　　邑　吏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唐玄宗天宝年间，荆楚民众会饮于沧浪道，地方官吏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召　子　　　为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伶正之师。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召见陆子，任命他为伶人的老师。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天宝</w:instrText>
      </w:r>
      <w:r>
        <w:rPr>
          <w:rFonts w:ascii="Times New Roman" w:eastAsia="仿宋_GB2312" w:hAnsi="Times New Roman" w:cs="Times New Roman"/>
        </w:rPr>
        <w:instrText>：唐玄宗年号。</w:instrText>
      </w:r>
      <w:r>
        <w:rPr>
          <w:rFonts w:ascii="Times New Roman" w:eastAsia="黑体" w:hAnsi="Times New Roman" w:cs="Times New Roman"/>
        </w:rPr>
        <w:instrText>郢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古楚国都，今荆州。</w:instrText>
      </w:r>
      <w:r>
        <w:rPr>
          <w:rFonts w:ascii="Times New Roman" w:eastAsia="黑体" w:hAnsi="Times New Roman" w:cs="Times New Roman"/>
        </w:rPr>
        <w:instrText>沧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黑体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浪</w:instrText>
      </w:r>
      <w:r>
        <w:rPr>
          <w:rFonts w:ascii="Times New Roman" w:eastAsia="仿宋_GB2312" w:hAnsi="Times New Roman" w:cs="Times New Roman"/>
        </w:rPr>
        <w:instrText>：《水经注》：</w:instrText>
      </w:r>
      <w:r>
        <w:rPr>
          <w:rFonts w:hAnsi="宋体" w:cs="Times New Roman"/>
        </w:rPr>
        <w:instrText>“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湖北武当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县西北四十里汉水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中，有洲名沧浪水。</w:instrText>
      </w:r>
      <w:r>
        <w:rPr>
          <w:rFonts w:hAnsi="宋体" w:cs="Times New Roman"/>
        </w:rPr>
        <w:instrText>”</w:instrText>
      </w:r>
      <w:r>
        <w:rPr>
          <w:rFonts w:ascii="Times New Roman" w:eastAsia="黑体" w:hAnsi="Times New Roman" w:cs="Times New Roman"/>
        </w:rPr>
        <w:instrText>邑</w:instrText>
      </w:r>
      <w:r>
        <w:rPr>
          <w:rFonts w:ascii="Times New Roman" w:eastAsia="仿宋_GB2312" w:hAnsi="Times New Roman" w:cs="Times New Roman"/>
        </w:rPr>
        <w:instrText>：城镇，地方。</w:instrText>
      </w:r>
      <w:r>
        <w:rPr>
          <w:rFonts w:ascii="Times New Roman" w:eastAsia="黑体" w:hAnsi="Times New Roman" w:cs="Times New Roman"/>
        </w:rPr>
        <w:instrText>吏</w:instrText>
      </w:r>
      <w:r>
        <w:rPr>
          <w:rFonts w:ascii="Times New Roman" w:eastAsia="仿宋_GB2312" w:hAnsi="Times New Roman" w:cs="Times New Roman"/>
        </w:rPr>
        <w:instrText>：官吏。</w:instrText>
      </w:r>
      <w:r>
        <w:rPr>
          <w:rFonts w:ascii="Times New Roman" w:eastAsia="黑体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时河南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这时李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尹李公齐物黜守　见　　　　　　　异，　　提　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齐物出任河南府太守，见到陆子，认为与众不同，握着他的手，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抚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背，亲授　　　诗集，　　　　于是汉　沔之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拍着他的背，亲手把自己的诗集授予他，于是汉水、沔水地区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俗　亦异焉。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的民俗就变了。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李公齐物</w:instrText>
      </w:r>
      <w:r>
        <w:rPr>
          <w:rFonts w:ascii="Times New Roman" w:eastAsia="仿宋_GB2312" w:hAnsi="Times New Roman" w:cs="Times New Roman"/>
        </w:rPr>
        <w:instrText>：李齐物，字运用，历任怀州、陕州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刺史、河南尹，天宝五载贬竟陵太守，后升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任太子宾客、刑部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尚书。</w:instrText>
      </w:r>
      <w:r>
        <w:rPr>
          <w:rFonts w:ascii="Times New Roman" w:eastAsia="黑体" w:hAnsi="Times New Roman" w:cs="Times New Roman"/>
        </w:rPr>
        <w:instrText>黜</w:instrText>
      </w:r>
      <w:r>
        <w:rPr>
          <w:rFonts w:ascii="Times New Roman" w:eastAsia="仿宋_GB2312" w:hAnsi="Times New Roman" w:cs="Times New Roman"/>
        </w:rPr>
        <w:instrText>：贬职。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后　　　　负书于　　火门山邹夫子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后来陆子背着书来到火门山邹先生的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别墅，　属礼部郎中崔公国辅出竟陵，　　　　　因与之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别墅，正值礼部郎中崔国辅出京到竟陵郡任司马，与陆子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游处，凡三年，赠白驴、乌犎牛一头，文槐书函一枚。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交游，共三年，送白驴、乌</w:instrText>
      </w:r>
      <w:r>
        <w:rPr>
          <w:rFonts w:hAnsi="宋体" w:cs="宋体" w:hint="eastAsia"/>
        </w:rPr>
        <w:instrText>犎</w:instrText>
      </w:r>
      <w:r>
        <w:rPr>
          <w:rFonts w:ascii="楷体_GB2312" w:eastAsia="楷体_GB2312" w:hAnsi="楷体_GB2312" w:cs="楷体_GB2312" w:hint="eastAsia"/>
        </w:rPr>
        <w:instrText>牛各一头，文槐书套一枚。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火门山</w:instrText>
      </w:r>
      <w:r>
        <w:rPr>
          <w:rFonts w:ascii="Times New Roman" w:eastAsia="仿宋_GB2312" w:hAnsi="Times New Roman" w:cs="Times New Roman"/>
        </w:rPr>
        <w:instrText>：即天门山，在今湖北天门县。传说汉武帝晚行军，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举火把翻越此山，因此得名。</w:instrText>
      </w:r>
      <w:r>
        <w:rPr>
          <w:rFonts w:ascii="Times New Roman" w:eastAsia="黑体" w:hAnsi="Times New Roman" w:cs="Times New Roman"/>
        </w:rPr>
        <w:instrText>属</w:instrText>
      </w:r>
      <w:r>
        <w:rPr>
          <w:rFonts w:ascii="Times New Roman" w:eastAsia="仿宋_GB2312" w:hAnsi="Times New Roman" w:cs="Times New Roman"/>
        </w:rPr>
        <w:instrText>：适，恰好，正值。</w:instrText>
      </w:r>
      <w:r>
        <w:rPr>
          <w:rFonts w:ascii="Times New Roman" w:eastAsia="黑体" w:hAnsi="Times New Roman" w:cs="Times New Roman"/>
        </w:rPr>
        <w:instrText>崔公国辅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崔国辅，盛唐诗人，开元十四年进士，累官集贤殿直学士、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礼部郎中，天宝十一年贬竟陵司马。他就是在竟陵与陆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羽相识的。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凡</w:instrText>
      </w:r>
      <w:r>
        <w:rPr>
          <w:rFonts w:ascii="Times New Roman" w:eastAsia="仿宋_GB2312" w:hAnsi="Times New Roman" w:cs="Times New Roman"/>
        </w:rPr>
        <w:instrText>：总共。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白驴、　犎牛，　襄阳太守李憕见　遗；文槐　函，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白驴、乌</w:instrText>
      </w:r>
      <w:r>
        <w:rPr>
          <w:rFonts w:hAnsi="宋体" w:cs="宋体" w:hint="eastAsia"/>
        </w:rPr>
        <w:instrText>犎</w:instrText>
      </w:r>
      <w:r>
        <w:rPr>
          <w:rFonts w:ascii="楷体_GB2312" w:eastAsia="楷体_GB2312" w:hAnsi="楷体_GB2312" w:cs="楷体_GB2312" w:hint="eastAsia"/>
        </w:rPr>
        <w:instrText>牛，是襄阳太守李</w:instrText>
      </w:r>
      <w:r>
        <w:rPr>
          <w:rFonts w:hAnsi="宋体" w:cs="宋体" w:hint="eastAsia"/>
        </w:rPr>
        <w:instrText>憕</w:instrText>
      </w:r>
      <w:r>
        <w:rPr>
          <w:rFonts w:ascii="楷体_GB2312" w:eastAsia="楷体_GB2312" w:hAnsi="楷体_GB2312" w:cs="楷体_GB2312" w:hint="eastAsia"/>
        </w:rPr>
        <w:instrText>赠送的；文槐书套，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故　卢黄门侍郎所与。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是以前的卢黄门侍郎给的。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见</w:instrText>
      </w:r>
      <w:r>
        <w:rPr>
          <w:rFonts w:ascii="Times New Roman" w:eastAsia="仿宋_GB2312" w:hAnsi="Times New Roman" w:cs="Times New Roman"/>
        </w:rPr>
        <w:instrText>：用在动词前面，表示对他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人的行为的承受，译成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我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遗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wèi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：馈赠。</w:instrText>
      </w:r>
      <w:r>
        <w:rPr>
          <w:rFonts w:ascii="Times New Roman" w:eastAsia="黑体" w:hAnsi="Times New Roman" w:cs="Times New Roman"/>
        </w:rPr>
        <w:instrText>故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以前的。</w:instrText>
      </w:r>
      <w:r>
        <w:rPr>
          <w:rFonts w:ascii="Times New Roman" w:eastAsia="黑体" w:hAnsi="Times New Roman" w:cs="Times New Roman"/>
        </w:rPr>
        <w:instrText>与</w:instrText>
      </w:r>
      <w:r>
        <w:rPr>
          <w:rFonts w:ascii="Times New Roman" w:eastAsia="仿宋_GB2312" w:hAnsi="Times New Roman" w:cs="Times New Roman"/>
        </w:rPr>
        <w:instrText>：给予。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此　　物皆　己之所惜也。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这些东西都是自己所爱惜的。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这头牛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宜野人　　乘　　蓄，　　故　　特以　相赠。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适合山野之人骑乘和蓄养，所以特地把它赠给我。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宜野人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乘蓄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适合山野之人骑乘和蓄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养。</w:instrText>
      </w:r>
      <w:r>
        <w:rPr>
          <w:rFonts w:ascii="Times New Roman" w:hAnsi="Times New Roman" w:cs="Times New Roman"/>
        </w:rPr>
        <w:instrText>野人，隐士，指陆羽。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洎至　德　　初，　　泰人　　　　　　　过　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到唐肃宗至德初年，淮河一带的人为避战乱渡过长江，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子　亦过　　江，　与吴兴释皎然　为缁素忘年之交。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陆子也渡过长江，与吴兴诗僧皎然为忘年之交。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洎</w:instrText>
      </w:r>
      <w:r>
        <w:rPr>
          <w:rFonts w:ascii="Times New Roman" w:eastAsia="仿宋_GB2312" w:hAnsi="Times New Roman" w:cs="Times New Roman"/>
        </w:rPr>
        <w:instrText>：及到。</w:instrText>
      </w:r>
      <w:r>
        <w:rPr>
          <w:rFonts w:ascii="Times New Roman" w:eastAsia="黑体" w:hAnsi="Times New Roman" w:cs="Times New Roman"/>
        </w:rPr>
        <w:instrText>至德</w:instrText>
      </w:r>
      <w:r>
        <w:rPr>
          <w:rFonts w:ascii="Times New Roman" w:eastAsia="仿宋_GB2312" w:hAnsi="Times New Roman" w:cs="Times New Roman"/>
        </w:rPr>
        <w:instrText>：唐肃宗年号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756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758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泰人</w:instrText>
      </w:r>
      <w:r>
        <w:rPr>
          <w:rFonts w:ascii="Times New Roman" w:eastAsia="仿宋_GB2312" w:hAnsi="Times New Roman" w:cs="Times New Roman"/>
        </w:rPr>
        <w:instrText>：至德初，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叛将尹子奇率军渡河，犯北海，南侵江淮，引发民众大逃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亡，纷纷逃往江南求生。陆羽就是随着这次逃亡潮来到苕溪的。</w:t>
      </w:r>
      <w:r>
        <w:rPr>
          <w:rFonts w:ascii="Times New Roman" w:eastAsia="黑体" w:hAnsi="Times New Roman" w:cs="Times New Roman"/>
        </w:rPr>
        <w:t>与吴兴释皎然为缁素忘年之交</w:t>
      </w:r>
      <w:r>
        <w:rPr>
          <w:rFonts w:ascii="Times New Roman" w:eastAsia="仿宋_GB2312" w:hAnsi="Times New Roman" w:cs="Times New Roman"/>
        </w:rPr>
        <w:t>：与吴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兴诗僧皎然为忘年交。释皎然，盛唐诗僧，是南朝诗人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谢灵运之后，出家为僧。缁，黑色，这里指黑色的衣服。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　少　好　　属文，多所讽　　　谕。见　　人为　善，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陆子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从小爱好写文章，多加讽刺或劝喻。见到别人做好事，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若　　　　己有　　　　之；见　　人　</w:instrText>
      </w:r>
      <w:r>
        <w:rPr>
          <w:rFonts w:ascii="Times New Roman" w:hAnsi="Times New Roman" w:cs="Times New Roman"/>
        </w:rPr>
        <w:instrText xml:space="preserve">　　不　　善，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就好像自己也做了这样的事；见到别人做了不好的事，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若　　己　　　　　　　　羞之。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就像自己也做了不好的事而羞耻。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属</w:instrText>
      </w:r>
      <w:r>
        <w:rPr>
          <w:rFonts w:ascii="Times New Roman" w:eastAsia="仿宋_GB2312" w:hAnsi="Times New Roman" w:cs="Times New Roman"/>
        </w:rPr>
        <w:instrText>：写，撰著。</w:instrText>
      </w:r>
      <w:r>
        <w:rPr>
          <w:rFonts w:ascii="Times New Roman" w:eastAsia="黑体" w:hAnsi="Times New Roman" w:cs="Times New Roman"/>
        </w:rPr>
        <w:instrText>讽谕</w:instrText>
      </w:r>
      <w:r>
        <w:rPr>
          <w:rFonts w:ascii="Times New Roman" w:eastAsia="仿宋_GB2312" w:hAnsi="Times New Roman" w:cs="Times New Roman"/>
        </w:rPr>
        <w:instrText>：用委婉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的言词劝说，使其领悟知晓。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忠言逆耳，无所回避，由是俗人多　　忌之。自　　禄山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忠言逆耳，从不回避，因此俗人大多嫉恨他。自从安禄山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乱中原，　　为　　《四悲诗》；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在中原作乱，他写了《四悲诗》；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忌</w:instrText>
      </w:r>
      <w:r>
        <w:rPr>
          <w:rFonts w:ascii="Times New Roman" w:eastAsia="仿宋_GB2312" w:hAnsi="Times New Roman" w:cs="Times New Roman"/>
        </w:rPr>
        <w:instrText>：憎恶，忌恨。</w:instrText>
      </w:r>
      <w:r>
        <w:rPr>
          <w:rFonts w:ascii="Times New Roman" w:eastAsia="黑体" w:hAnsi="Times New Roman" w:cs="Times New Roman"/>
        </w:rPr>
        <w:instrText>禄山乱中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原</w:instrText>
      </w:r>
      <w:r>
        <w:rPr>
          <w:rFonts w:ascii="Times New Roman" w:eastAsia="仿宋_GB2312" w:hAnsi="Times New Roman" w:cs="Times New Roman"/>
        </w:rPr>
        <w:instrText>：指安史之乱。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：作、写。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刘展　　　　　窥江淮，　作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《天之未明赋》，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皆见感激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刘展割据江、淮地区造反，他作了《天之未明赋》，都有感于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当时，　　　　　　　　　行哭涕泗。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当时社会现实而心情激动，痛哭流涕。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刘展窥江淮</w:instrText>
      </w:r>
      <w:r>
        <w:rPr>
          <w:rFonts w:ascii="Times New Roman" w:eastAsia="仿宋_GB2312" w:hAnsi="Times New Roman" w:cs="Times New Roman"/>
        </w:rPr>
        <w:instrText>：上元元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年，宋州刺史领淮西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节度副使刘</w:instrText>
      </w:r>
      <w:r>
        <w:rPr>
          <w:rFonts w:ascii="Times New Roman" w:eastAsia="仿宋_GB2312" w:hAnsi="Times New Roman" w:cs="Times New Roman"/>
        </w:rPr>
        <w:instrText>展叛乱，攻陷金陵，蹂躏江淮，次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年平定。</w:instrText>
      </w:r>
      <w:r>
        <w:rPr>
          <w:rFonts w:ascii="Times New Roman" w:hAnsi="Times New Roman" w:cs="Times New Roman"/>
        </w:rPr>
        <w:instrText>窥</w:instrText>
      </w:r>
      <w:r>
        <w:rPr>
          <w:rFonts w:ascii="Times New Roman" w:eastAsia="仿宋_GB2312" w:hAnsi="Times New Roman" w:cs="Times New Roman"/>
        </w:rPr>
        <w:instrText>，窥视、窥伺。</w:instrText>
      </w:r>
      <w:r>
        <w:rPr>
          <w:rFonts w:ascii="Times New Roman" w:eastAsia="黑体" w:hAnsi="Times New Roman" w:cs="Times New Roman"/>
        </w:rPr>
        <w:instrText>见</w:instrText>
      </w:r>
      <w:r>
        <w:rPr>
          <w:rFonts w:ascii="Times New Roman" w:eastAsia="仿宋_GB2312" w:hAnsi="Times New Roman" w:cs="Times New Roman"/>
        </w:rPr>
        <w:instrText>：被。</w:instrText>
      </w:r>
      <w:r>
        <w:rPr>
          <w:rFonts w:ascii="Times New Roman" w:eastAsia="黑体" w:hAnsi="Times New Roman" w:cs="Times New Roman"/>
        </w:rPr>
        <w:instrText>泗</w:instrText>
      </w:r>
      <w:r>
        <w:rPr>
          <w:rFonts w:ascii="Times New Roman" w:eastAsia="仿宋_GB2312" w:hAnsi="Times New Roman" w:cs="Times New Roman"/>
        </w:rPr>
        <w:instrText>：鼻涕。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著《君臣契》</w:instrText>
      </w:r>
      <w:r>
        <w:rPr>
          <w:rFonts w:ascii="Times New Roman" w:hAnsi="Times New Roman" w:cs="Times New Roman"/>
        </w:rPr>
        <w:instrText>,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陆子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著《君臣契》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三卷，《源解》三十卷，《江表四姓谱》八卷，《南北人物志》十卷，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三卷，《源解》三十卷，《江表四姓谱》八卷，《南北人物志》十卷，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《吴兴历官记》三卷，《湖州刺史记》一卷，《茶经》三卷，《占梦》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《吴兴历官记》三卷，《湖州刺史记》一卷，《茶经》三卷，《占梦》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上中下三卷，并　　贮于褐布囊。上元年辛丑岁，子阳秋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上中下三卷，一起收藏在粗布袋内。唐肃宗上元二年，先生年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二十有九日。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方二十九岁。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贮</w:instrText>
      </w:r>
      <w:r>
        <w:rPr>
          <w:rFonts w:ascii="Times New Roman" w:eastAsia="仿宋_GB2312" w:hAnsi="Times New Roman" w:cs="Times New Roman"/>
        </w:rPr>
        <w:instrText>：收藏。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阳秋</w:instrText>
      </w:r>
      <w:r>
        <w:rPr>
          <w:rFonts w:ascii="Times New Roman" w:eastAsia="仿宋_GB2312" w:hAnsi="Times New Roman" w:cs="Times New Roman"/>
        </w:rPr>
        <w:instrText>：年龄。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陆羽自画像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《陆文学自传》是唐代文学家陆羽为自己写的一篇自传。作为一篇传记就要以刻画人物为中心，陆羽在刻画自己的形象时，就选择了典型的事例，抓住了主要特点，为自己画了一幅栩栩如生的自画像。</w:t>
      </w:r>
      <w:r>
        <w:rPr>
          <w:rFonts w:ascii="Times New Roman" w:eastAsia="楷体_GB2312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文章一开始，便抓住陆羽总的个性特点进行介绍。首先，身世疾苦，不知自己从何处而来。貌丑口吃，性格偏激，放纵不羁又坚守信用。所交往的是一些高雅之士，所作</w:t>
      </w:r>
      <w:r>
        <w:rPr>
          <w:rFonts w:ascii="Times New Roman" w:eastAsia="楷体_GB2312" w:hAnsi="Times New Roman" w:cs="Times New Roman"/>
        </w:rPr>
        <w:t>所为也体现出一种高雅的情趣。由此可见，陆羽并非俗人，而是一个志趣高洁的隐士。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第二段写隐居苕溪的生活。闭门苦读，结交僧士，说明陆羽志向高洁，不同流俗。他的洒脱不羁的狂人性格：杖击林木，手弄流水，号泣而归。他的独来独往的隐士风范：扁舟往来山寺，独行山中。陆羽独行山野，诵佛吟诗，流连徘徊，号泣而归，放浪形骸的表现近似魏晋名士的逍遥世外，而内心隐藏着巨大的痛苦忧闷。这一段的顺序安排与一般传记不同。《陆文学自传》是文学史上第一篇以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自传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为题的传记文，是作者二十九岁时应皎然之约为浙西诗会的诗友而写的，所以它不像一般史传按时间顺序介绍人物一生的事迹，而侧重表现自己目前的思想性格特点。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接着则详细地追述了自己少年求学、经历坎坷的故事，这样的经历也不是一般人所具有的。三岁而孤，寄养于寺院，因和积公的信奉不同而受惩罚，虽备受折磨而矢志不移，后不堪忍受而出走，沦为伶人。虽历经磨难，但最终陆羽靠自立成才。最后交代陆羽所交之人和所著之文，说明陆羽最终成为一代名人，做出了一番成就。</w:t>
      </w:r>
      <w:r>
        <w:rPr>
          <w:rFonts w:ascii="Times New Roman" w:eastAsia="楷体_GB2312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综上所述，陆羽通过《陆文学自传》刻画自己的形象非常生动，具有鲜明的个性特</w:t>
      </w:r>
      <w:r>
        <w:rPr>
          <w:rFonts w:ascii="Times New Roman" w:eastAsia="楷体_GB2312" w:hAnsi="Times New Roman" w:cs="Times New Roman"/>
        </w:rPr>
        <w:t>征：</w:t>
      </w:r>
      <w:r>
        <w:rPr>
          <w:rFonts w:ascii="Times New Roman" w:eastAsia="楷体_GB2312" w:hAnsi="Times New Roman" w:cs="Times New Roman"/>
        </w:rPr>
        <w:lastRenderedPageBreak/>
        <w:t>行为怪异、志趣高洁、历经磨难而自学成才、关心国事。《陆文学自传》语言质朴生动，句式短促有力，使文章具有一种冷峻峭拔的风格，与人物的性格和谐相称。</w:t>
      </w:r>
    </w:p>
    <w:p w:rsidR="00293312" w:rsidRDefault="0029331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黑体" w:hAnsi="Times New Roman" w:cs="Times New Roman"/>
        </w:rPr>
      </w:pP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</w:instrText>
      </w:r>
      <w:r>
        <w:rPr>
          <w:rFonts w:ascii="Times New Roman" w:eastAsia="黑体" w:hAnsi="Times New Roman" w:cs="Times New Roman" w:hint="eastAsia"/>
        </w:rPr>
        <w:instrText>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鲁迅自传</w:t>
      </w:r>
      <w:r>
        <w:rPr>
          <w:rFonts w:ascii="Times New Roman" w:eastAsia="隶书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于一八八一年生于浙江省绍兴府城里的一家姓周的家里。父亲是读书的；母亲姓鲁，乡下人，她以自修得到能够看书的学力。听人说，在我幼小的时候，家里还有四五十亩水田，并不很愁生计。但到我十三岁时，我家忽而遭了一场很大的变故，几乎什么也没有了；我寄住在一个亲戚家里，有时还被称为乞食者。我于是决心回家，而我底父亲又生了重病，约有三年多，死去了。我渐至于连</w:t>
      </w:r>
      <w:r>
        <w:rPr>
          <w:rFonts w:ascii="Times New Roman" w:eastAsia="楷体_GB2312" w:hAnsi="Times New Roman" w:cs="Times New Roman"/>
        </w:rPr>
        <w:t>极少的学费也无法可想；我底母亲便给我筹办了一点旅费，教我去寻无需学费的学校去，因为我总不肯学做幕友或商人，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这是我乡衰落了的读书人家子弟所常走的两条路。</w:t>
      </w:r>
      <w:r>
        <w:rPr>
          <w:rFonts w:ascii="Times New Roman" w:eastAsia="楷体_GB2312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其时我是十八岁，便旅行到南京，考入水师学堂了，分在机关科。大约过了半年，我又走出，改进矿路学堂去学开矿，毕业之后，即被派往日本去留学。但待到在东京的豫备学校毕业，我已经决意要学医了。原因之一是因为我确知道了新的医学对于日本维新有很大的助力。我于是进了仙台医学专门学校，学了两年。这时正值俄日战争，我偶然在电影上看见一个中国人因做侦探而将被斩，因此又觉得在</w:t>
      </w:r>
      <w:r>
        <w:rPr>
          <w:rFonts w:ascii="Times New Roman" w:eastAsia="楷体_GB2312" w:hAnsi="Times New Roman" w:cs="Times New Roman"/>
        </w:rPr>
        <w:t>中国医好几个人也无用，还应该有较为广大的运动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先提倡新文艺。我便弃了学籍，再到东京，和几个朋友立了些小计划，但都陆续失败了。我又想往德国去，也失败了。终于，因为我底母亲和几个别的人很希望我有经济上的帮助，我便回到中国来；这时我是二十九岁。</w:t>
      </w:r>
      <w:r>
        <w:rPr>
          <w:rFonts w:ascii="Times New Roman" w:eastAsia="楷体_GB2312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一回国，就在浙江杭州的两级师范学堂做化学和生理学教员，第二年就走出，到绍兴中学堂去做教务长，第三年又走出，没有地方可去，想在一个书店去做编译员，到底被拒绝了。但革命也就发生，绍兴光复后，我做了师范学校的校长。革命政府在南京成立，教育部长招我去做部员，移入北京；后来又</w:t>
      </w:r>
      <w:r>
        <w:rPr>
          <w:rFonts w:ascii="Times New Roman" w:eastAsia="楷体_GB2312" w:hAnsi="Times New Roman" w:cs="Times New Roman"/>
        </w:rPr>
        <w:t>兼做北京大学、师范大学、女子师范大学的国文系讲师。到一九二六年，有几个学者到段祺瑞政府去告密，说我不好，要捕拿我，我便因了朋友林语堂的帮助逃到厦门，去做厦门大学教授，十二月走出，到广东做了中山大学教授，四月辞职，九月出广东，一直住在上海。</w:t>
      </w:r>
      <w:r>
        <w:rPr>
          <w:rFonts w:ascii="Times New Roman" w:eastAsia="楷体_GB2312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我在留学时候，只在杂志上登过几篇不好的文章。初做小说是一九一八年，因为一个朋友钱玄同的劝告，做来登在《新青年》上的。这时才用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鲁迅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的笔名</w:t>
      </w:r>
      <w:r>
        <w:rPr>
          <w:rFonts w:ascii="Times New Roman" w:eastAsia="楷体_GB2312" w:hAnsi="Times New Roman" w:cs="Times New Roman"/>
        </w:rPr>
        <w:t>(Pen­name)</w:t>
      </w:r>
      <w:r>
        <w:rPr>
          <w:rFonts w:ascii="Times New Roman" w:eastAsia="楷体_GB2312" w:hAnsi="Times New Roman" w:cs="Times New Roman"/>
        </w:rPr>
        <w:t>；也常用别的名字做一点短论。现在汇印成书的有两本短篇小说集：《呐喊》，《彷徨》。一本论文，一本回忆记，一本散文诗</w:t>
      </w:r>
      <w:r>
        <w:rPr>
          <w:rFonts w:ascii="Times New Roman" w:eastAsia="楷体_GB2312" w:hAnsi="Times New Roman" w:cs="Times New Roman"/>
        </w:rPr>
        <w:t>，四本短评。别的，除翻译不计外，印成的又有一本《中国小说史略》和一本编定的《唐宋传奇集》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一九三零年五月十六日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t>读后小悟：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结合文章内容，说说鲁迅是一个怎样的人？</w:t>
      </w:r>
      <w:r>
        <w:rPr>
          <w:rFonts w:ascii="Times New Roman" w:hAnsi="Times New Roman" w:cs="Times New Roman"/>
        </w:rPr>
        <w:t xml:space="preserve"> 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自　叙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</w:rPr>
        <w:t>唐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杜荀鹤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酒瓮琴书伴病身，熟谙时事乐于贫。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宁为宇宙闲吟客，怕作乾坤窃禄人。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诗旨未能忘救物，世情奈值不容真。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平生肺腑无言处，白发吾唐一逸人。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赏析这首诗中抒情主人公的形象。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</w:instrText>
      </w:r>
      <w:r>
        <w:rPr>
          <w:rFonts w:ascii="Times New Roman" w:eastAsia="黑体" w:hAnsi="Times New Roman" w:cs="Times New Roman" w:hint="eastAsia"/>
        </w:rPr>
        <w:instrText>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历试贱务：扫寺地，洁僧厕，践泥圬墙，负瓦施屋，牧牛一百二十蹄。竟陵西湖无纸，学书以竹画牛背为字。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苦难、挫折</w:t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293312" w:rsidRDefault="0001430C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金子不经过苦难，不能变得更纯；小苗不承受苦难，不能茁壮成长为大树；雏鹰不经历苦难，不能展翅高飞。物尤如此，人何以堪？陆羽一生历经磨难，自幼失去父母，寄身寺庙，备受折磨，但他</w:t>
      </w:r>
      <w:r>
        <w:rPr>
          <w:rFonts w:ascii="Times New Roman" w:eastAsia="楷体_GB2312" w:hAnsi="Times New Roman" w:cs="Times New Roman"/>
        </w:rPr>
        <w:t>从不屈服，充满自信，敢于挑战，最后成为闻名中外的茶圣。还是一句俗话说得好：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艰难困苦，玉汝于成！</w:t>
      </w:r>
      <w:r>
        <w:rPr>
          <w:rFonts w:hAnsi="宋体" w:cs="Times New Roman"/>
        </w:rPr>
        <w:t>”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293312">
        <w:tc>
          <w:tcPr>
            <w:tcW w:w="8616" w:type="dxa"/>
            <w:shd w:val="clear" w:color="auto" w:fill="auto"/>
          </w:tcPr>
          <w:p w:rsidR="00293312" w:rsidRDefault="0001430C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293312" w:rsidRDefault="0001430C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鲁迅是一个早年经历坎坷，但又不放弃追求，主张医治国民麻木性格的伟大的教授、作家，他从不向别人屈服，从不低下高贵的头颅。同时，他又有着伟大的谦虚</w:t>
            </w:r>
            <w:r>
              <w:rPr>
                <w:rFonts w:ascii="Symbol" w:hAnsi="Symbol" w:cs="Times New Roman"/>
              </w:rPr>
              <w:sym w:font="Symbol" w:char="F028"/>
            </w:r>
            <w:r>
              <w:rPr>
                <w:rFonts w:ascii="Times New Roman" w:hAnsi="Times New Roman" w:cs="Times New Roman"/>
              </w:rPr>
              <w:t>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只在杂志上登过几篇不好的文章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看出来</w:t>
            </w:r>
            <w:r>
              <w:rPr>
                <w:rFonts w:ascii="Symbol" w:hAnsi="Symbol" w:cs="Times New Roman"/>
              </w:rPr>
              <w:sym w:font="Symbol" w:char="F029"/>
            </w:r>
            <w:r>
              <w:rPr>
                <w:rFonts w:ascii="Times New Roman" w:hAnsi="Times New Roman" w:cs="Times New Roman"/>
              </w:rPr>
              <w:t>。</w:t>
            </w:r>
          </w:p>
          <w:p w:rsidR="00293312" w:rsidRDefault="0001430C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宋体-方正超大字符集" w:eastAsia="宋体-方正超大字符集" w:hAnsi="宋体-方正超大字符集" w:cs="宋体-方正超大字符集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诗人虽贫寒、孤寂、失意潦倒，但以贫为乐，表现出贫贱不能移的处世态度；诗人宁愿安守穷途，做隐逸诗人，也不愿投身官场窃取俸禄，表现了自己冰清玉洁的高贵品格；诗人虽处境艰难，但仍不忘国家和人民</w:t>
            </w:r>
            <w:r>
              <w:rPr>
                <w:rFonts w:ascii="Times New Roman" w:hAnsi="Times New Roman" w:cs="Times New Roman"/>
              </w:rPr>
              <w:t>所遭受的灾难，表现出一片救物济世的热忱；诗人怀才不遇，壮志难酬，充满着在昏暗现实面前的无奈和悲愤。</w:t>
            </w:r>
          </w:p>
        </w:tc>
      </w:tr>
    </w:tbl>
    <w:p w:rsidR="00293312" w:rsidRDefault="00293312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293312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430C" w:rsidRDefault="0001430C" w:rsidP="0001430C">
      <w:r>
        <w:separator/>
      </w:r>
    </w:p>
  </w:endnote>
  <w:endnote w:type="continuationSeparator" w:id="0">
    <w:p w:rsidR="0001430C" w:rsidRDefault="0001430C" w:rsidP="0001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Default="000143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Pr="0001430C" w:rsidRDefault="0001430C" w:rsidP="0001430C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Default="000143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430C" w:rsidRDefault="0001430C" w:rsidP="0001430C">
      <w:r>
        <w:separator/>
      </w:r>
    </w:p>
  </w:footnote>
  <w:footnote w:type="continuationSeparator" w:id="0">
    <w:p w:rsidR="0001430C" w:rsidRDefault="0001430C" w:rsidP="00014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Default="0001430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Pr="0001430C" w:rsidRDefault="0001430C" w:rsidP="0001430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30C" w:rsidRDefault="0001430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12"/>
    <w:rsid w:val="0001430C"/>
    <w:rsid w:val="00293312"/>
    <w:rsid w:val="1D56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4">
    <w:name w:val="纯文本 字符"/>
    <w:link w:val="a3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1886</Words>
  <Characters>10756</Characters>
  <Application>Microsoft Office Word</Application>
  <DocSecurity>0</DocSecurity>
  <Lines>89</Lines>
  <Paragraphs>25</Paragraphs>
  <ScaleCrop>false</ScaleCrop>
  <Manager>www.shulihua.net收集整理</Manager>
  <Company>www.shulihua.net收集整理</Company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